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D5858" w14:textId="77777777" w:rsidR="00552460" w:rsidRPr="00FF21D6" w:rsidRDefault="00552460" w:rsidP="00552460">
      <w:bookmarkStart w:id="0" w:name="_GoBack"/>
    </w:p>
    <w:bookmarkEnd w:id="0"/>
    <w:p w14:paraId="4C72CD0F" w14:textId="77777777" w:rsidR="00552460" w:rsidRPr="008D214B" w:rsidRDefault="00552460" w:rsidP="00552460"/>
    <w:p w14:paraId="6B318EEA" w14:textId="77777777" w:rsidR="00552460" w:rsidRPr="008D214B" w:rsidRDefault="00552460" w:rsidP="00552460"/>
    <w:p w14:paraId="6744A6C2" w14:textId="77777777" w:rsidR="00552460" w:rsidRPr="008D214B" w:rsidRDefault="00552460" w:rsidP="00552460"/>
    <w:p w14:paraId="4FBE5524" w14:textId="77777777" w:rsidR="00552460" w:rsidRPr="008D214B" w:rsidRDefault="00552460" w:rsidP="00552460"/>
    <w:p w14:paraId="53D518CC" w14:textId="77777777" w:rsidR="00552460" w:rsidRPr="008D214B" w:rsidRDefault="00552460" w:rsidP="00552460"/>
    <w:p w14:paraId="31253855" w14:textId="77777777" w:rsidR="00552460" w:rsidRPr="008D214B" w:rsidRDefault="00552460" w:rsidP="00552460"/>
    <w:p w14:paraId="7BEECFC5" w14:textId="77777777" w:rsidR="00552460" w:rsidRPr="008D214B" w:rsidRDefault="00552460" w:rsidP="00552460"/>
    <w:p w14:paraId="13A5AFEE" w14:textId="77777777" w:rsidR="00552460" w:rsidRPr="008D214B" w:rsidRDefault="00552460" w:rsidP="00552460"/>
    <w:p w14:paraId="565AFE93" w14:textId="77777777" w:rsidR="00552460" w:rsidRPr="008D214B" w:rsidRDefault="00EF7149" w:rsidP="00552460">
      <w:r>
        <w:rPr>
          <w:noProof/>
          <w:lang w:eastAsia="en-GB"/>
        </w:rPr>
        <mc:AlternateContent>
          <mc:Choice Requires="wps">
            <w:drawing>
              <wp:anchor distT="0" distB="0" distL="114300" distR="114300" simplePos="0" relativeHeight="251657728" behindDoc="0" locked="0" layoutInCell="1" allowOverlap="1" wp14:anchorId="3E742676" wp14:editId="08F45955">
                <wp:simplePos x="0" y="0"/>
                <wp:positionH relativeFrom="column">
                  <wp:posOffset>-241935</wp:posOffset>
                </wp:positionH>
                <wp:positionV relativeFrom="paragraph">
                  <wp:posOffset>111125</wp:posOffset>
                </wp:positionV>
                <wp:extent cx="5778500" cy="4622800"/>
                <wp:effectExtent l="0" t="0" r="12700" b="635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462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30"/>
                            </w:tblGrid>
                            <w:tr w:rsidR="00A80052" w:rsidRPr="00A80052" w14:paraId="70F06630" w14:textId="77777777" w:rsidTr="00A80052">
                              <w:trPr>
                                <w:trHeight w:val="1843"/>
                              </w:trPr>
                              <w:tc>
                                <w:tcPr>
                                  <w:tcW w:w="8930" w:type="dxa"/>
                                </w:tcPr>
                                <w:p w14:paraId="7A742FB6" w14:textId="77777777" w:rsidR="00EF7149" w:rsidRPr="00EF7149" w:rsidRDefault="00EF7149" w:rsidP="00EF7149">
                                  <w:pPr>
                                    <w:rPr>
                                      <w:rFonts w:asciiTheme="minorHAnsi" w:hAnsiTheme="minorHAnsi" w:cstheme="minorHAnsi"/>
                                      <w:b/>
                                      <w:color w:val="FCB316"/>
                                      <w:sz w:val="96"/>
                                      <w:szCs w:val="96"/>
                                    </w:rPr>
                                  </w:pPr>
                                  <w:r w:rsidRPr="00EF7149">
                                    <w:rPr>
                                      <w:rFonts w:asciiTheme="minorHAnsi" w:hAnsiTheme="minorHAnsi" w:cstheme="minorHAnsi"/>
                                      <w:b/>
                                      <w:color w:val="FCB316"/>
                                      <w:sz w:val="96"/>
                                      <w:szCs w:val="96"/>
                                    </w:rPr>
                                    <w:t>Filling the</w:t>
                                  </w:r>
                                  <w:r>
                                    <w:rPr>
                                      <w:rFonts w:asciiTheme="minorHAnsi" w:hAnsiTheme="minorHAnsi" w:cstheme="minorHAnsi"/>
                                      <w:b/>
                                      <w:color w:val="FCB316"/>
                                      <w:sz w:val="96"/>
                                      <w:szCs w:val="96"/>
                                    </w:rPr>
                                    <w:t xml:space="preserve"> </w:t>
                                  </w:r>
                                  <w:r w:rsidRPr="00EF7149">
                                    <w:rPr>
                                      <w:rFonts w:asciiTheme="minorHAnsi" w:hAnsiTheme="minorHAnsi" w:cstheme="minorHAnsi"/>
                                      <w:b/>
                                      <w:color w:val="FCB316"/>
                                      <w:sz w:val="96"/>
                                      <w:szCs w:val="96"/>
                                    </w:rPr>
                                    <w:t>Holiday Gap 2019</w:t>
                                  </w:r>
                                </w:p>
                                <w:p w14:paraId="56575F50" w14:textId="77777777" w:rsidR="00204023" w:rsidRPr="00EF7149" w:rsidRDefault="00EF7149" w:rsidP="00EF7149">
                                  <w:pPr>
                                    <w:rPr>
                                      <w:rFonts w:asciiTheme="minorHAnsi" w:hAnsiTheme="minorHAnsi" w:cstheme="minorHAnsi"/>
                                      <w:b/>
                                      <w:color w:val="FCB316"/>
                                      <w:sz w:val="56"/>
                                      <w:szCs w:val="56"/>
                                    </w:rPr>
                                  </w:pPr>
                                  <w:r w:rsidRPr="00EF7149">
                                    <w:rPr>
                                      <w:rFonts w:asciiTheme="minorHAnsi" w:hAnsiTheme="minorHAnsi" w:cstheme="minorHAnsi"/>
                                      <w:sz w:val="56"/>
                                      <w:szCs w:val="56"/>
                                    </w:rPr>
                                    <w:t>Guidance for Projects</w:t>
                                  </w:r>
                                  <w:r w:rsidR="00A80052" w:rsidRPr="00EF7149">
                                    <w:rPr>
                                      <w:rFonts w:asciiTheme="minorHAnsi" w:hAnsiTheme="minorHAnsi" w:cstheme="minorHAnsi"/>
                                      <w:b/>
                                      <w:color w:val="FCB316"/>
                                      <w:sz w:val="56"/>
                                      <w:szCs w:val="56"/>
                                    </w:rPr>
                                    <w:t xml:space="preserve"> </w:t>
                                  </w:r>
                                </w:p>
                              </w:tc>
                            </w:tr>
                            <w:tr w:rsidR="00204023" w:rsidRPr="00BA46F7" w14:paraId="305F8477" w14:textId="77777777" w:rsidTr="00A80052">
                              <w:trPr>
                                <w:trHeight w:val="1711"/>
                              </w:trPr>
                              <w:tc>
                                <w:tcPr>
                                  <w:tcW w:w="8930" w:type="dxa"/>
                                </w:tcPr>
                                <w:p w14:paraId="518D2F61" w14:textId="77777777" w:rsidR="00204023" w:rsidRPr="00A80052" w:rsidRDefault="00204023" w:rsidP="00204023">
                                  <w:pPr>
                                    <w:rPr>
                                      <w:rFonts w:asciiTheme="minorHAnsi" w:hAnsiTheme="minorHAnsi" w:cstheme="minorHAnsi"/>
                                      <w:sz w:val="44"/>
                                      <w:szCs w:val="44"/>
                                    </w:rPr>
                                  </w:pPr>
                                </w:p>
                              </w:tc>
                            </w:tr>
                            <w:tr w:rsidR="00204023" w:rsidRPr="00BA46F7" w14:paraId="7CB07195" w14:textId="77777777" w:rsidTr="00A80052">
                              <w:trPr>
                                <w:trHeight w:val="573"/>
                              </w:trPr>
                              <w:tc>
                                <w:tcPr>
                                  <w:tcW w:w="8930" w:type="dxa"/>
                                </w:tcPr>
                                <w:p w14:paraId="5B69961B" w14:textId="77777777" w:rsidR="00204023" w:rsidRPr="00BA46F7" w:rsidRDefault="00EF7149" w:rsidP="00204023">
                                  <w:pPr>
                                    <w:rPr>
                                      <w:rFonts w:asciiTheme="minorHAnsi" w:hAnsiTheme="minorHAnsi" w:cstheme="minorHAnsi"/>
                                      <w:sz w:val="28"/>
                                      <w:szCs w:val="28"/>
                                    </w:rPr>
                                  </w:pPr>
                                  <w:r>
                                    <w:rPr>
                                      <w:rFonts w:asciiTheme="minorHAnsi" w:hAnsiTheme="minorHAnsi" w:cstheme="minorHAnsi"/>
                                      <w:sz w:val="28"/>
                                      <w:szCs w:val="28"/>
                                    </w:rPr>
                                    <w:t>April 2019</w:t>
                                  </w:r>
                                </w:p>
                              </w:tc>
                            </w:tr>
                            <w:tr w:rsidR="00204023" w:rsidRPr="00BA46F7" w14:paraId="2BE747E0" w14:textId="77777777" w:rsidTr="00A80052">
                              <w:trPr>
                                <w:trHeight w:val="527"/>
                              </w:trPr>
                              <w:tc>
                                <w:tcPr>
                                  <w:tcW w:w="8930" w:type="dxa"/>
                                </w:tcPr>
                                <w:p w14:paraId="180250ED" w14:textId="77777777" w:rsidR="00204023" w:rsidRPr="00BA46F7" w:rsidRDefault="00204023" w:rsidP="00204023">
                                  <w:pPr>
                                    <w:rPr>
                                      <w:rFonts w:asciiTheme="minorHAnsi" w:hAnsiTheme="minorHAnsi" w:cstheme="minorHAnsi"/>
                                      <w:sz w:val="28"/>
                                      <w:szCs w:val="28"/>
                                    </w:rPr>
                                  </w:pPr>
                                </w:p>
                              </w:tc>
                            </w:tr>
                          </w:tbl>
                          <w:p w14:paraId="62BD238E" w14:textId="77777777" w:rsidR="00204023" w:rsidRPr="00490538" w:rsidRDefault="00204023" w:rsidP="002040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42676" id="_x0000_t202" coordsize="21600,21600" o:spt="202" path="m,l,21600r21600,l21600,xe">
                <v:stroke joinstyle="miter"/>
                <v:path gradientshapeok="t" o:connecttype="rect"/>
              </v:shapetype>
              <v:shape id="Text Box 57" o:spid="_x0000_s1026" type="#_x0000_t202" style="position:absolute;margin-left:-19.05pt;margin-top:8.75pt;width:455pt;height:3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" filled="f" stroked="f">
                <v:textbox inset="0,0,0,0">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30"/>
                      </w:tblGrid>
                      <w:tr w:rsidR="00A80052" w:rsidRPr="00A80052" w14:paraId="70F06630" w14:textId="77777777" w:rsidTr="00A80052">
                        <w:trPr>
                          <w:trHeight w:val="1843"/>
                        </w:trPr>
                        <w:tc>
                          <w:tcPr>
                            <w:tcW w:w="8930" w:type="dxa"/>
                          </w:tcPr>
                          <w:p w14:paraId="7A742FB6" w14:textId="77777777" w:rsidR="00EF7149" w:rsidRPr="00EF7149" w:rsidRDefault="00EF7149" w:rsidP="00EF7149">
                            <w:pPr>
                              <w:rPr>
                                <w:rFonts w:asciiTheme="minorHAnsi" w:hAnsiTheme="minorHAnsi" w:cstheme="minorHAnsi"/>
                                <w:b/>
                                <w:color w:val="FCB316"/>
                                <w:sz w:val="96"/>
                                <w:szCs w:val="96"/>
                              </w:rPr>
                            </w:pPr>
                            <w:r w:rsidRPr="00EF7149">
                              <w:rPr>
                                <w:rFonts w:asciiTheme="minorHAnsi" w:hAnsiTheme="minorHAnsi" w:cstheme="minorHAnsi"/>
                                <w:b/>
                                <w:color w:val="FCB316"/>
                                <w:sz w:val="96"/>
                                <w:szCs w:val="96"/>
                              </w:rPr>
                              <w:t>Filling the</w:t>
                            </w:r>
                            <w:r>
                              <w:rPr>
                                <w:rFonts w:asciiTheme="minorHAnsi" w:hAnsiTheme="minorHAnsi" w:cstheme="minorHAnsi"/>
                                <w:b/>
                                <w:color w:val="FCB316"/>
                                <w:sz w:val="96"/>
                                <w:szCs w:val="96"/>
                              </w:rPr>
                              <w:t xml:space="preserve"> </w:t>
                            </w:r>
                            <w:r w:rsidRPr="00EF7149">
                              <w:rPr>
                                <w:rFonts w:asciiTheme="minorHAnsi" w:hAnsiTheme="minorHAnsi" w:cstheme="minorHAnsi"/>
                                <w:b/>
                                <w:color w:val="FCB316"/>
                                <w:sz w:val="96"/>
                                <w:szCs w:val="96"/>
                              </w:rPr>
                              <w:t>Holiday Gap 2019</w:t>
                            </w:r>
                          </w:p>
                          <w:p w14:paraId="56575F50" w14:textId="77777777" w:rsidR="00204023" w:rsidRPr="00EF7149" w:rsidRDefault="00EF7149" w:rsidP="00EF7149">
                            <w:pPr>
                              <w:rPr>
                                <w:rFonts w:asciiTheme="minorHAnsi" w:hAnsiTheme="minorHAnsi" w:cstheme="minorHAnsi"/>
                                <w:b/>
                                <w:color w:val="FCB316"/>
                                <w:sz w:val="56"/>
                                <w:szCs w:val="56"/>
                              </w:rPr>
                            </w:pPr>
                            <w:r w:rsidRPr="00EF7149">
                              <w:rPr>
                                <w:rFonts w:asciiTheme="minorHAnsi" w:hAnsiTheme="minorHAnsi" w:cstheme="minorHAnsi"/>
                                <w:sz w:val="56"/>
                                <w:szCs w:val="56"/>
                              </w:rPr>
                              <w:t>Guidance for Projects</w:t>
                            </w:r>
                            <w:r w:rsidR="00A80052" w:rsidRPr="00EF7149">
                              <w:rPr>
                                <w:rFonts w:asciiTheme="minorHAnsi" w:hAnsiTheme="minorHAnsi" w:cstheme="minorHAnsi"/>
                                <w:b/>
                                <w:color w:val="FCB316"/>
                                <w:sz w:val="56"/>
                                <w:szCs w:val="56"/>
                              </w:rPr>
                              <w:t xml:space="preserve"> </w:t>
                            </w:r>
                          </w:p>
                        </w:tc>
                      </w:tr>
                      <w:tr w:rsidR="00204023" w:rsidRPr="00BA46F7" w14:paraId="305F8477" w14:textId="77777777" w:rsidTr="00A80052">
                        <w:trPr>
                          <w:trHeight w:val="1711"/>
                        </w:trPr>
                        <w:tc>
                          <w:tcPr>
                            <w:tcW w:w="8930" w:type="dxa"/>
                          </w:tcPr>
                          <w:p w14:paraId="518D2F61" w14:textId="77777777" w:rsidR="00204023" w:rsidRPr="00A80052" w:rsidRDefault="00204023" w:rsidP="00204023">
                            <w:pPr>
                              <w:rPr>
                                <w:rFonts w:asciiTheme="minorHAnsi" w:hAnsiTheme="minorHAnsi" w:cstheme="minorHAnsi"/>
                                <w:sz w:val="44"/>
                                <w:szCs w:val="44"/>
                              </w:rPr>
                            </w:pPr>
                          </w:p>
                        </w:tc>
                      </w:tr>
                      <w:tr w:rsidR="00204023" w:rsidRPr="00BA46F7" w14:paraId="7CB07195" w14:textId="77777777" w:rsidTr="00A80052">
                        <w:trPr>
                          <w:trHeight w:val="573"/>
                        </w:trPr>
                        <w:tc>
                          <w:tcPr>
                            <w:tcW w:w="8930" w:type="dxa"/>
                          </w:tcPr>
                          <w:p w14:paraId="5B69961B" w14:textId="77777777" w:rsidR="00204023" w:rsidRPr="00BA46F7" w:rsidRDefault="00EF7149" w:rsidP="00204023">
                            <w:pPr>
                              <w:rPr>
                                <w:rFonts w:asciiTheme="minorHAnsi" w:hAnsiTheme="minorHAnsi" w:cstheme="minorHAnsi"/>
                                <w:sz w:val="28"/>
                                <w:szCs w:val="28"/>
                              </w:rPr>
                            </w:pPr>
                            <w:r>
                              <w:rPr>
                                <w:rFonts w:asciiTheme="minorHAnsi" w:hAnsiTheme="minorHAnsi" w:cstheme="minorHAnsi"/>
                                <w:sz w:val="28"/>
                                <w:szCs w:val="28"/>
                              </w:rPr>
                              <w:t>April 2019</w:t>
                            </w:r>
                          </w:p>
                        </w:tc>
                      </w:tr>
                      <w:tr w:rsidR="00204023" w:rsidRPr="00BA46F7" w14:paraId="2BE747E0" w14:textId="77777777" w:rsidTr="00A80052">
                        <w:trPr>
                          <w:trHeight w:val="527"/>
                        </w:trPr>
                        <w:tc>
                          <w:tcPr>
                            <w:tcW w:w="8930" w:type="dxa"/>
                          </w:tcPr>
                          <w:p w14:paraId="180250ED" w14:textId="77777777" w:rsidR="00204023" w:rsidRPr="00BA46F7" w:rsidRDefault="00204023" w:rsidP="00204023">
                            <w:pPr>
                              <w:rPr>
                                <w:rFonts w:asciiTheme="minorHAnsi" w:hAnsiTheme="minorHAnsi" w:cstheme="minorHAnsi"/>
                                <w:sz w:val="28"/>
                                <w:szCs w:val="28"/>
                              </w:rPr>
                            </w:pPr>
                          </w:p>
                        </w:tc>
                      </w:tr>
                    </w:tbl>
                    <w:p w14:paraId="62BD238E" w14:textId="77777777" w:rsidR="00204023" w:rsidRPr="00490538" w:rsidRDefault="00204023" w:rsidP="00204023"/>
                  </w:txbxContent>
                </v:textbox>
              </v:shape>
            </w:pict>
          </mc:Fallback>
        </mc:AlternateContent>
      </w:r>
    </w:p>
    <w:p w14:paraId="7BE52152" w14:textId="77777777" w:rsidR="00552460" w:rsidRPr="008D214B" w:rsidRDefault="00552460" w:rsidP="00552460"/>
    <w:p w14:paraId="203C316A" w14:textId="77777777" w:rsidR="00552460" w:rsidRPr="008D214B" w:rsidRDefault="00552460" w:rsidP="00552460"/>
    <w:p w14:paraId="40407544" w14:textId="77777777" w:rsidR="00552460" w:rsidRPr="008D214B" w:rsidRDefault="00552460" w:rsidP="00552460"/>
    <w:p w14:paraId="03DF8FAB" w14:textId="77777777" w:rsidR="00552460" w:rsidRPr="008D214B" w:rsidRDefault="00552460" w:rsidP="00552460"/>
    <w:p w14:paraId="32973E0E" w14:textId="77777777" w:rsidR="00552460" w:rsidRPr="008D214B" w:rsidRDefault="00552460" w:rsidP="00552460"/>
    <w:p w14:paraId="6F347BFF" w14:textId="77777777" w:rsidR="00552460" w:rsidRPr="008D214B" w:rsidRDefault="00552460" w:rsidP="00552460"/>
    <w:p w14:paraId="4B85C877" w14:textId="77777777" w:rsidR="00552460" w:rsidRPr="008D214B" w:rsidRDefault="00552460" w:rsidP="00552460"/>
    <w:p w14:paraId="66686D8C" w14:textId="77777777" w:rsidR="00552460" w:rsidRPr="008D214B" w:rsidRDefault="00552460" w:rsidP="00552460"/>
    <w:p w14:paraId="4F3F786A" w14:textId="77777777" w:rsidR="00552460" w:rsidRPr="008D214B" w:rsidRDefault="00552460" w:rsidP="00552460"/>
    <w:p w14:paraId="50FB4B34" w14:textId="77777777" w:rsidR="00552460" w:rsidRPr="008D214B" w:rsidRDefault="00552460" w:rsidP="00552460"/>
    <w:p w14:paraId="5380FBC8" w14:textId="77777777" w:rsidR="00552460" w:rsidRPr="008D214B" w:rsidRDefault="00552460" w:rsidP="00552460"/>
    <w:p w14:paraId="16480518" w14:textId="77777777" w:rsidR="00552460" w:rsidRPr="008D214B" w:rsidRDefault="00552460" w:rsidP="00552460"/>
    <w:p w14:paraId="63F83099" w14:textId="77777777" w:rsidR="00552460" w:rsidRPr="008D214B" w:rsidRDefault="00552460" w:rsidP="00552460"/>
    <w:p w14:paraId="436D5757" w14:textId="77777777" w:rsidR="00552460" w:rsidRPr="008D214B" w:rsidRDefault="00552460" w:rsidP="00552460"/>
    <w:p w14:paraId="54BC84D0" w14:textId="77777777" w:rsidR="00552460" w:rsidRPr="008D214B" w:rsidRDefault="00552460" w:rsidP="00552460"/>
    <w:p w14:paraId="5F400217" w14:textId="77777777" w:rsidR="00552460" w:rsidRPr="008D214B" w:rsidRDefault="00552460" w:rsidP="00552460"/>
    <w:p w14:paraId="359D2717" w14:textId="77777777" w:rsidR="00552460" w:rsidRPr="008D214B" w:rsidRDefault="00552460" w:rsidP="00552460"/>
    <w:p w14:paraId="68F1650F" w14:textId="77777777" w:rsidR="00552460" w:rsidRPr="008D214B" w:rsidRDefault="00552460" w:rsidP="00552460"/>
    <w:p w14:paraId="0FBEEA23" w14:textId="77777777" w:rsidR="00552460" w:rsidRPr="008D214B" w:rsidRDefault="00552460" w:rsidP="00552460"/>
    <w:p w14:paraId="2A28F398" w14:textId="77777777" w:rsidR="00552460" w:rsidRPr="00A80052" w:rsidRDefault="00552460" w:rsidP="00552460">
      <w:pPr>
        <w:rPr>
          <w:rFonts w:asciiTheme="minorHAnsi" w:hAnsiTheme="minorHAnsi" w:cstheme="minorHAnsi"/>
        </w:rPr>
      </w:pPr>
    </w:p>
    <w:p w14:paraId="0015CE83" w14:textId="77777777" w:rsidR="00552460" w:rsidRPr="00A80052" w:rsidRDefault="00552460" w:rsidP="00552460">
      <w:pPr>
        <w:rPr>
          <w:rFonts w:asciiTheme="minorHAnsi" w:hAnsiTheme="minorHAnsi" w:cstheme="minorHAnsi"/>
        </w:rPr>
      </w:pPr>
    </w:p>
    <w:p w14:paraId="5FA02538" w14:textId="77777777" w:rsidR="00552460" w:rsidRPr="00A80052" w:rsidRDefault="00552460" w:rsidP="00552460">
      <w:pPr>
        <w:rPr>
          <w:rFonts w:asciiTheme="minorHAnsi" w:hAnsiTheme="minorHAnsi" w:cstheme="minorHAnsi"/>
        </w:rPr>
      </w:pPr>
    </w:p>
    <w:p w14:paraId="1DC0C6F0" w14:textId="77777777" w:rsidR="00552460" w:rsidRPr="00A80052" w:rsidRDefault="00552460" w:rsidP="00552460">
      <w:pPr>
        <w:rPr>
          <w:rFonts w:asciiTheme="minorHAnsi" w:hAnsiTheme="minorHAnsi" w:cstheme="minorHAnsi"/>
        </w:rPr>
      </w:pPr>
    </w:p>
    <w:p w14:paraId="079CB464" w14:textId="77777777" w:rsidR="00552460" w:rsidRPr="00A80052" w:rsidRDefault="00552460" w:rsidP="00552460">
      <w:pPr>
        <w:rPr>
          <w:rFonts w:asciiTheme="minorHAnsi" w:hAnsiTheme="minorHAnsi" w:cstheme="minorHAnsi"/>
        </w:rPr>
      </w:pPr>
    </w:p>
    <w:p w14:paraId="21C11395" w14:textId="77777777" w:rsidR="00552460" w:rsidRPr="00A80052" w:rsidRDefault="00552460" w:rsidP="00552460">
      <w:pPr>
        <w:rPr>
          <w:rFonts w:asciiTheme="minorHAnsi" w:hAnsiTheme="minorHAnsi" w:cstheme="minorHAnsi"/>
        </w:rPr>
      </w:pPr>
    </w:p>
    <w:p w14:paraId="0718F7E6" w14:textId="77777777" w:rsidR="00552460" w:rsidRPr="00A80052" w:rsidRDefault="00552460" w:rsidP="00552460">
      <w:pPr>
        <w:rPr>
          <w:rFonts w:asciiTheme="minorHAnsi" w:hAnsiTheme="minorHAnsi" w:cstheme="minorHAnsi"/>
        </w:rPr>
      </w:pPr>
    </w:p>
    <w:p w14:paraId="63EAF1F1" w14:textId="77777777" w:rsidR="00552460" w:rsidRPr="00A80052" w:rsidRDefault="00552460" w:rsidP="00552460">
      <w:pPr>
        <w:rPr>
          <w:rFonts w:asciiTheme="minorHAnsi" w:hAnsiTheme="minorHAnsi" w:cstheme="minorHAnsi"/>
        </w:rPr>
      </w:pPr>
    </w:p>
    <w:p w14:paraId="47509E04" w14:textId="77777777" w:rsidR="00552460" w:rsidRPr="00A80052" w:rsidRDefault="00552460" w:rsidP="00552460">
      <w:pPr>
        <w:rPr>
          <w:rFonts w:asciiTheme="minorHAnsi" w:hAnsiTheme="minorHAnsi" w:cstheme="minorHAnsi"/>
        </w:rPr>
      </w:pPr>
    </w:p>
    <w:p w14:paraId="7ACAD5C4" w14:textId="77777777" w:rsidR="00552460" w:rsidRPr="00A80052" w:rsidRDefault="00552460" w:rsidP="00552460">
      <w:pPr>
        <w:rPr>
          <w:rFonts w:asciiTheme="minorHAnsi" w:hAnsiTheme="minorHAnsi" w:cstheme="minorHAnsi"/>
        </w:rPr>
      </w:pPr>
    </w:p>
    <w:p w14:paraId="5277C9FF" w14:textId="77777777" w:rsidR="00552460" w:rsidRPr="00A80052" w:rsidRDefault="00552460" w:rsidP="00552460">
      <w:pPr>
        <w:rPr>
          <w:rFonts w:asciiTheme="minorHAnsi" w:hAnsiTheme="minorHAnsi" w:cstheme="minorHAnsi"/>
        </w:rPr>
      </w:pPr>
    </w:p>
    <w:p w14:paraId="588D16F9" w14:textId="77777777" w:rsidR="00552460" w:rsidRPr="00A80052" w:rsidRDefault="00552460" w:rsidP="00552460">
      <w:pPr>
        <w:rPr>
          <w:rFonts w:asciiTheme="minorHAnsi" w:hAnsiTheme="minorHAnsi" w:cstheme="minorHAnsi"/>
        </w:rPr>
      </w:pPr>
    </w:p>
    <w:p w14:paraId="37B73868" w14:textId="77777777" w:rsidR="00552460" w:rsidRPr="00A80052" w:rsidRDefault="00552460" w:rsidP="00552460">
      <w:pPr>
        <w:rPr>
          <w:rFonts w:asciiTheme="minorHAnsi" w:hAnsiTheme="minorHAnsi" w:cstheme="minorHAnsi"/>
        </w:rPr>
      </w:pPr>
    </w:p>
    <w:p w14:paraId="0AFBC17B" w14:textId="77777777" w:rsidR="00552460" w:rsidRPr="00A80052" w:rsidRDefault="00552460" w:rsidP="00552460">
      <w:pPr>
        <w:rPr>
          <w:rFonts w:asciiTheme="minorHAnsi" w:hAnsiTheme="minorHAnsi" w:cstheme="minorHAnsi"/>
        </w:rPr>
      </w:pPr>
    </w:p>
    <w:p w14:paraId="773A3B09" w14:textId="77777777" w:rsidR="009625E6" w:rsidRPr="00A80052" w:rsidRDefault="009625E6" w:rsidP="00552460">
      <w:pPr>
        <w:rPr>
          <w:rFonts w:asciiTheme="minorHAnsi" w:hAnsiTheme="minorHAnsi" w:cstheme="minorHAnsi"/>
        </w:rPr>
      </w:pPr>
    </w:p>
    <w:p w14:paraId="0FF7C0AF" w14:textId="77777777" w:rsidR="009625E6" w:rsidRPr="00A80052" w:rsidRDefault="009625E6" w:rsidP="00552460">
      <w:pPr>
        <w:rPr>
          <w:rFonts w:asciiTheme="minorHAnsi" w:hAnsiTheme="minorHAnsi" w:cstheme="minorHAnsi"/>
        </w:rPr>
      </w:pPr>
    </w:p>
    <w:p w14:paraId="2EA7A928" w14:textId="77777777" w:rsidR="009625E6" w:rsidRPr="00A80052" w:rsidRDefault="009625E6" w:rsidP="00552460">
      <w:pPr>
        <w:rPr>
          <w:rFonts w:asciiTheme="minorHAnsi" w:hAnsiTheme="minorHAnsi" w:cstheme="minorHAnsi"/>
        </w:rPr>
      </w:pPr>
    </w:p>
    <w:p w14:paraId="7111241E" w14:textId="77777777" w:rsidR="009625E6" w:rsidRPr="00A80052" w:rsidRDefault="009625E6" w:rsidP="00552460">
      <w:pPr>
        <w:rPr>
          <w:rFonts w:asciiTheme="minorHAnsi" w:hAnsiTheme="minorHAnsi" w:cstheme="minorHAnsi"/>
        </w:rPr>
      </w:pPr>
    </w:p>
    <w:p w14:paraId="39A382C4" w14:textId="77777777" w:rsidR="009625E6" w:rsidRPr="00A80052" w:rsidRDefault="009625E6" w:rsidP="00552460">
      <w:pPr>
        <w:rPr>
          <w:rFonts w:asciiTheme="minorHAnsi" w:hAnsiTheme="minorHAnsi" w:cstheme="minorHAnsi"/>
        </w:rPr>
      </w:pPr>
    </w:p>
    <w:p w14:paraId="50DC7A62" w14:textId="77777777" w:rsidR="00EF7149" w:rsidRPr="00EF7149" w:rsidRDefault="00EF7149" w:rsidP="00EF7149">
      <w:pPr>
        <w:spacing w:after="200" w:line="276" w:lineRule="auto"/>
        <w:rPr>
          <w:rFonts w:asciiTheme="minorHAnsi" w:eastAsiaTheme="minorHAnsi" w:hAnsiTheme="minorHAnsi" w:cstheme="minorHAnsi"/>
          <w:b/>
          <w:sz w:val="32"/>
          <w:szCs w:val="32"/>
        </w:rPr>
      </w:pPr>
      <w:r w:rsidRPr="00EF7149">
        <w:rPr>
          <w:rFonts w:asciiTheme="minorHAnsi" w:eastAsiaTheme="minorHAnsi" w:hAnsiTheme="minorHAnsi" w:cstheme="minorHAnsi"/>
          <w:b/>
          <w:sz w:val="32"/>
          <w:szCs w:val="32"/>
        </w:rPr>
        <w:lastRenderedPageBreak/>
        <w:t>Introduction</w:t>
      </w:r>
    </w:p>
    <w:p w14:paraId="354FF1FF" w14:textId="77777777" w:rsidR="00EF7149" w:rsidRPr="00EF7149" w:rsidRDefault="00EF7149" w:rsidP="00EF7149">
      <w:pPr>
        <w:spacing w:after="200" w:line="276" w:lineRule="auto"/>
        <w:rPr>
          <w:rFonts w:asciiTheme="minorHAnsi" w:eastAsiaTheme="minorHAnsi" w:hAnsiTheme="minorHAnsi" w:cstheme="minorHAnsi"/>
          <w:szCs w:val="24"/>
        </w:rPr>
      </w:pPr>
      <w:r w:rsidRPr="00EF7149">
        <w:rPr>
          <w:rFonts w:asciiTheme="minorHAnsi" w:eastAsiaTheme="minorHAnsi" w:hAnsiTheme="minorHAnsi" w:cstheme="minorHAnsi"/>
          <w:szCs w:val="24"/>
        </w:rPr>
        <w:t>Cornwall Council’s Wellbeing and Public Health Team are seeking applications for the 2019 Filling the Holiday Gap grant scheme to provide free enrichment activities and healthy food for disadvantaged children and families during the school summer holidays.</w:t>
      </w:r>
    </w:p>
    <w:p w14:paraId="570388CB" w14:textId="77777777" w:rsidR="00EF7149" w:rsidRPr="00EF7149" w:rsidRDefault="00EF7149" w:rsidP="00EF7149">
      <w:pPr>
        <w:spacing w:after="200" w:line="276" w:lineRule="auto"/>
        <w:rPr>
          <w:rFonts w:asciiTheme="minorHAnsi" w:eastAsiaTheme="minorHAnsi" w:hAnsiTheme="minorHAnsi" w:cstheme="minorHAnsi"/>
          <w:szCs w:val="24"/>
        </w:rPr>
      </w:pPr>
      <w:r w:rsidRPr="00EF7149">
        <w:rPr>
          <w:rFonts w:asciiTheme="minorHAnsi" w:eastAsiaTheme="minorHAnsi" w:hAnsiTheme="minorHAnsi" w:cstheme="minorHAnsi"/>
          <w:szCs w:val="24"/>
        </w:rPr>
        <w:t>The 2019 grant follows on from the pilot project last year and is focused on how projects can alleviate the financial pressure on household incomes by providing enrichment sessions that include an activity and a nutritious meal. The scheme recognises that flexibility is important and innovation is encouraged; applications that involve partnership working are welcome as are projects that can engage the community or demonstrate wider benefits to individual or family wellbeing.</w:t>
      </w:r>
    </w:p>
    <w:p w14:paraId="3DA3C6B0" w14:textId="77777777" w:rsidR="00EF7149" w:rsidRPr="00EF7149" w:rsidRDefault="00EF7149" w:rsidP="00EF7149">
      <w:pPr>
        <w:spacing w:after="200" w:line="276" w:lineRule="auto"/>
        <w:rPr>
          <w:rFonts w:asciiTheme="minorHAnsi" w:eastAsiaTheme="minorHAnsi" w:hAnsiTheme="minorHAnsi" w:cstheme="minorHAnsi"/>
          <w:szCs w:val="24"/>
        </w:rPr>
      </w:pPr>
      <w:r w:rsidRPr="00EF7149">
        <w:rPr>
          <w:rFonts w:asciiTheme="minorHAnsi" w:eastAsiaTheme="minorHAnsi" w:hAnsiTheme="minorHAnsi" w:cstheme="minorHAnsi"/>
          <w:szCs w:val="24"/>
        </w:rPr>
        <w:t>The maximum any single organisation can apply for is £3500 (there is no minimum) and applications are expected to provide excellent value for money. Projects should be geographically located in one of the 6 localities shown on the map below. Consideration will be given to projects that cross over these locality boundaries where a need is highlighted.</w:t>
      </w:r>
    </w:p>
    <w:p w14:paraId="4F0A19D7" w14:textId="77777777" w:rsidR="00EF7149" w:rsidRPr="00EF7149" w:rsidRDefault="00EF7149" w:rsidP="00EF7149">
      <w:pPr>
        <w:spacing w:after="200" w:line="276" w:lineRule="auto"/>
        <w:rPr>
          <w:rFonts w:asciiTheme="minorHAnsi" w:hAnsiTheme="minorHAnsi" w:cstheme="minorHAnsi"/>
          <w:szCs w:val="24"/>
          <w:lang w:val="en-US" w:eastAsia="en-GB"/>
        </w:rPr>
      </w:pPr>
      <w:r w:rsidRPr="00EF7149">
        <w:rPr>
          <w:rFonts w:asciiTheme="minorHAnsi" w:hAnsiTheme="minorHAnsi" w:cstheme="minorHAnsi"/>
          <w:szCs w:val="24"/>
          <w:lang w:val="en-US" w:eastAsia="en-GB"/>
        </w:rPr>
        <w:t xml:space="preserve">The Council is seeking proposals from interested community groups, voluntary and charitable </w:t>
      </w:r>
      <w:proofErr w:type="spellStart"/>
      <w:r w:rsidRPr="00EF7149">
        <w:rPr>
          <w:rFonts w:asciiTheme="minorHAnsi" w:hAnsiTheme="minorHAnsi" w:cstheme="minorHAnsi"/>
          <w:szCs w:val="24"/>
          <w:lang w:val="en-US" w:eastAsia="en-GB"/>
        </w:rPr>
        <w:t>organisations</w:t>
      </w:r>
      <w:proofErr w:type="spellEnd"/>
      <w:r w:rsidRPr="00EF7149">
        <w:rPr>
          <w:rFonts w:asciiTheme="minorHAnsi" w:hAnsiTheme="minorHAnsi" w:cstheme="minorHAnsi"/>
          <w:szCs w:val="24"/>
          <w:lang w:val="en-US" w:eastAsia="en-GB"/>
        </w:rPr>
        <w:t xml:space="preserve"> that can deliver a series of activity based sessions during the school summer holiday period of the 25</w:t>
      </w:r>
      <w:r w:rsidRPr="00EF7149">
        <w:rPr>
          <w:rFonts w:asciiTheme="minorHAnsi" w:hAnsiTheme="minorHAnsi" w:cstheme="minorHAnsi"/>
          <w:szCs w:val="24"/>
          <w:vertAlign w:val="superscript"/>
          <w:lang w:val="en-US" w:eastAsia="en-GB"/>
        </w:rPr>
        <w:t>th</w:t>
      </w:r>
      <w:r w:rsidRPr="00EF7149">
        <w:rPr>
          <w:rFonts w:asciiTheme="minorHAnsi" w:hAnsiTheme="minorHAnsi" w:cstheme="minorHAnsi"/>
          <w:szCs w:val="24"/>
          <w:lang w:val="en-US" w:eastAsia="en-GB"/>
        </w:rPr>
        <w:t xml:space="preserve"> July to the 4</w:t>
      </w:r>
      <w:r w:rsidRPr="00EF7149">
        <w:rPr>
          <w:rFonts w:asciiTheme="minorHAnsi" w:hAnsiTheme="minorHAnsi" w:cstheme="minorHAnsi"/>
          <w:szCs w:val="24"/>
          <w:vertAlign w:val="superscript"/>
          <w:lang w:val="en-US" w:eastAsia="en-GB"/>
        </w:rPr>
        <w:t>th</w:t>
      </w:r>
      <w:r w:rsidRPr="00EF7149">
        <w:rPr>
          <w:rFonts w:asciiTheme="minorHAnsi" w:hAnsiTheme="minorHAnsi" w:cstheme="minorHAnsi"/>
          <w:szCs w:val="24"/>
          <w:lang w:val="en-US" w:eastAsia="en-GB"/>
        </w:rPr>
        <w:t xml:space="preserve"> September 2019 that provide a free nutritionally balanced meal and an activity for children. </w:t>
      </w:r>
      <w:r w:rsidRPr="00EF7149">
        <w:rPr>
          <w:rFonts w:asciiTheme="minorHAnsi" w:hAnsiTheme="minorHAnsi" w:cstheme="minorHAnsi"/>
          <w:szCs w:val="24"/>
          <w:lang w:val="en-US" w:eastAsia="en-GB"/>
        </w:rPr>
        <w:tab/>
      </w:r>
    </w:p>
    <w:p w14:paraId="518E2705" w14:textId="77777777" w:rsidR="00EF7149" w:rsidRPr="00EF7149" w:rsidRDefault="00EF7149" w:rsidP="00EF7149">
      <w:pPr>
        <w:spacing w:after="200" w:line="276" w:lineRule="auto"/>
        <w:rPr>
          <w:rFonts w:asciiTheme="minorHAnsi" w:hAnsiTheme="minorHAnsi" w:cstheme="minorHAnsi"/>
          <w:szCs w:val="24"/>
          <w:lang w:val="en-US" w:eastAsia="en-GB"/>
        </w:rPr>
      </w:pPr>
      <w:r w:rsidRPr="00EF7149">
        <w:rPr>
          <w:rFonts w:asciiTheme="minorHAnsi" w:eastAsiaTheme="minorHAnsi" w:hAnsiTheme="minorHAnsi" w:cstheme="minorHAnsi"/>
          <w:noProof/>
          <w:szCs w:val="24"/>
          <w:lang w:eastAsia="en-GB"/>
        </w:rPr>
        <w:drawing>
          <wp:anchor distT="0" distB="0" distL="114300" distR="114300" simplePos="0" relativeHeight="251659776" behindDoc="1" locked="0" layoutInCell="1" allowOverlap="1" wp14:anchorId="2113CAE7" wp14:editId="0F5BBC2A">
            <wp:simplePos x="0" y="0"/>
            <wp:positionH relativeFrom="column">
              <wp:posOffset>19050</wp:posOffset>
            </wp:positionH>
            <wp:positionV relativeFrom="paragraph">
              <wp:posOffset>4445</wp:posOffset>
            </wp:positionV>
            <wp:extent cx="5567680" cy="3779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567680" cy="3779520"/>
                    </a:xfrm>
                    <a:prstGeom prst="rect">
                      <a:avLst/>
                    </a:prstGeom>
                  </pic:spPr>
                </pic:pic>
              </a:graphicData>
            </a:graphic>
            <wp14:sizeRelH relativeFrom="page">
              <wp14:pctWidth>0</wp14:pctWidth>
            </wp14:sizeRelH>
            <wp14:sizeRelV relativeFrom="page">
              <wp14:pctHeight>0</wp14:pctHeight>
            </wp14:sizeRelV>
          </wp:anchor>
        </w:drawing>
      </w:r>
    </w:p>
    <w:p w14:paraId="557BC375" w14:textId="77777777" w:rsidR="00EF7149" w:rsidRPr="00EF7149" w:rsidRDefault="00EF7149" w:rsidP="00EF7149">
      <w:pPr>
        <w:spacing w:after="200" w:line="276" w:lineRule="auto"/>
        <w:rPr>
          <w:rFonts w:asciiTheme="minorHAnsi" w:hAnsiTheme="minorHAnsi" w:cstheme="minorHAnsi"/>
          <w:szCs w:val="24"/>
          <w:lang w:val="en-US" w:eastAsia="en-GB"/>
        </w:rPr>
      </w:pPr>
    </w:p>
    <w:p w14:paraId="080634C7" w14:textId="77777777" w:rsidR="00EF7149" w:rsidRPr="00EF7149" w:rsidRDefault="00EF7149" w:rsidP="00EF7149">
      <w:pPr>
        <w:spacing w:after="200" w:line="276" w:lineRule="auto"/>
        <w:rPr>
          <w:rFonts w:asciiTheme="minorHAnsi" w:hAnsiTheme="minorHAnsi" w:cstheme="minorHAnsi"/>
          <w:szCs w:val="24"/>
          <w:lang w:val="en-US" w:eastAsia="en-GB"/>
        </w:rPr>
      </w:pPr>
    </w:p>
    <w:p w14:paraId="71235E87" w14:textId="77777777" w:rsidR="00EF7149" w:rsidRPr="00EF7149" w:rsidRDefault="00EF7149" w:rsidP="00EF7149">
      <w:pPr>
        <w:spacing w:after="200" w:line="276" w:lineRule="auto"/>
        <w:rPr>
          <w:rFonts w:asciiTheme="minorHAnsi" w:hAnsiTheme="minorHAnsi" w:cstheme="minorHAnsi"/>
          <w:szCs w:val="24"/>
          <w:lang w:val="en-US" w:eastAsia="en-GB"/>
        </w:rPr>
      </w:pPr>
    </w:p>
    <w:p w14:paraId="74EE4FA2" w14:textId="77777777" w:rsidR="00EF7149" w:rsidRPr="00EF7149" w:rsidRDefault="00EF7149" w:rsidP="00EF7149">
      <w:pPr>
        <w:spacing w:after="200" w:line="276" w:lineRule="auto"/>
        <w:rPr>
          <w:rFonts w:asciiTheme="minorHAnsi" w:hAnsiTheme="minorHAnsi" w:cstheme="minorHAnsi"/>
          <w:szCs w:val="24"/>
          <w:lang w:val="en-US" w:eastAsia="en-GB"/>
        </w:rPr>
      </w:pPr>
    </w:p>
    <w:p w14:paraId="7571FDF2" w14:textId="77777777" w:rsidR="00EF7149" w:rsidRPr="00EF7149" w:rsidRDefault="00EF7149" w:rsidP="00EF7149">
      <w:pPr>
        <w:spacing w:after="200" w:line="276" w:lineRule="auto"/>
        <w:rPr>
          <w:rFonts w:asciiTheme="minorHAnsi" w:hAnsiTheme="minorHAnsi" w:cstheme="minorHAnsi"/>
          <w:szCs w:val="24"/>
          <w:lang w:val="en-US" w:eastAsia="en-GB"/>
        </w:rPr>
      </w:pPr>
    </w:p>
    <w:p w14:paraId="3128361C" w14:textId="77777777" w:rsidR="00EF7149" w:rsidRPr="00EF7149" w:rsidRDefault="00EF7149" w:rsidP="00EF7149">
      <w:pPr>
        <w:spacing w:after="200" w:line="276" w:lineRule="auto"/>
        <w:rPr>
          <w:rFonts w:asciiTheme="minorHAnsi" w:hAnsiTheme="minorHAnsi" w:cstheme="minorHAnsi"/>
          <w:szCs w:val="24"/>
          <w:lang w:val="en-US" w:eastAsia="en-GB"/>
        </w:rPr>
      </w:pPr>
    </w:p>
    <w:p w14:paraId="6EB09A20" w14:textId="77777777" w:rsidR="00EF7149" w:rsidRPr="00EF7149" w:rsidRDefault="00EF7149" w:rsidP="00EF7149">
      <w:pPr>
        <w:spacing w:after="200" w:line="276" w:lineRule="auto"/>
        <w:rPr>
          <w:rFonts w:asciiTheme="minorHAnsi" w:hAnsiTheme="minorHAnsi" w:cstheme="minorHAnsi"/>
          <w:szCs w:val="24"/>
          <w:lang w:val="en-US" w:eastAsia="en-GB"/>
        </w:rPr>
      </w:pPr>
    </w:p>
    <w:p w14:paraId="0815A22F" w14:textId="77777777" w:rsidR="00EF7149" w:rsidRPr="00EF7149" w:rsidRDefault="00EF7149" w:rsidP="00EF7149">
      <w:pPr>
        <w:spacing w:after="200" w:line="276" w:lineRule="auto"/>
        <w:rPr>
          <w:rFonts w:asciiTheme="minorHAnsi" w:hAnsiTheme="minorHAnsi" w:cstheme="minorHAnsi"/>
          <w:szCs w:val="24"/>
          <w:lang w:val="en-US" w:eastAsia="en-GB"/>
        </w:rPr>
      </w:pPr>
    </w:p>
    <w:p w14:paraId="40FB8F8F" w14:textId="77777777" w:rsidR="00EF7149" w:rsidRPr="00EF7149" w:rsidRDefault="00EF7149" w:rsidP="00EF7149">
      <w:pPr>
        <w:spacing w:after="200" w:line="276" w:lineRule="auto"/>
        <w:rPr>
          <w:rFonts w:asciiTheme="minorHAnsi" w:hAnsiTheme="minorHAnsi" w:cstheme="minorHAnsi"/>
          <w:szCs w:val="24"/>
          <w:lang w:val="en-US" w:eastAsia="en-GB"/>
        </w:rPr>
      </w:pPr>
    </w:p>
    <w:p w14:paraId="0DBF3A6B" w14:textId="77777777" w:rsidR="00EF7149" w:rsidRPr="00EF7149" w:rsidRDefault="00EF7149" w:rsidP="00EF7149">
      <w:pPr>
        <w:spacing w:after="200" w:line="276" w:lineRule="auto"/>
        <w:rPr>
          <w:rFonts w:asciiTheme="minorHAnsi" w:eastAsiaTheme="minorHAnsi" w:hAnsiTheme="minorHAnsi" w:cstheme="minorHAnsi"/>
          <w:szCs w:val="24"/>
        </w:rPr>
      </w:pPr>
      <w:r w:rsidRPr="00EF7149">
        <w:rPr>
          <w:rFonts w:asciiTheme="minorHAnsi" w:hAnsiTheme="minorHAnsi" w:cstheme="minorHAnsi"/>
          <w:szCs w:val="24"/>
          <w:lang w:val="en-US" w:eastAsia="en-GB"/>
        </w:rPr>
        <w:lastRenderedPageBreak/>
        <w:t xml:space="preserve">A grant of up to £3500 is available. </w:t>
      </w:r>
      <w:r w:rsidRPr="00EF7149">
        <w:rPr>
          <w:rFonts w:asciiTheme="minorHAnsi" w:eastAsiaTheme="minorHAnsi" w:hAnsiTheme="minorHAnsi" w:cstheme="minorHAnsi"/>
          <w:szCs w:val="24"/>
        </w:rPr>
        <w:t xml:space="preserve">The minimum standards that we expect for 2019 providers are: </w:t>
      </w:r>
    </w:p>
    <w:p w14:paraId="7C30C9B3" w14:textId="77777777" w:rsidR="00EF7149" w:rsidRPr="00EF7149" w:rsidRDefault="00EF7149" w:rsidP="00EF7149">
      <w:pPr>
        <w:numPr>
          <w:ilvl w:val="1"/>
          <w:numId w:val="7"/>
        </w:numPr>
        <w:spacing w:after="200" w:line="276" w:lineRule="auto"/>
        <w:rPr>
          <w:rFonts w:asciiTheme="minorHAnsi" w:hAnsiTheme="minorHAnsi" w:cstheme="minorHAnsi"/>
          <w:szCs w:val="24"/>
          <w:u w:val="single"/>
          <w:lang w:eastAsia="en-GB"/>
        </w:rPr>
      </w:pPr>
      <w:r w:rsidRPr="00EF7149">
        <w:rPr>
          <w:rFonts w:asciiTheme="minorHAnsi" w:hAnsiTheme="minorHAnsi" w:cstheme="minorHAnsi"/>
          <w:b/>
          <w:szCs w:val="24"/>
          <w:lang w:eastAsia="en-GB"/>
        </w:rPr>
        <w:t>Food</w:t>
      </w:r>
      <w:r w:rsidRPr="00EF7149">
        <w:rPr>
          <w:rFonts w:asciiTheme="minorHAnsi" w:hAnsiTheme="minorHAnsi" w:cstheme="minorHAnsi"/>
          <w:szCs w:val="24"/>
          <w:lang w:eastAsia="en-GB"/>
        </w:rPr>
        <w:t xml:space="preserve">: clubs must provide at least one meal a day (breakfast, lunch or tea) and </w:t>
      </w:r>
      <w:r w:rsidRPr="00EF7149">
        <w:rPr>
          <w:rFonts w:asciiTheme="minorHAnsi" w:hAnsiTheme="minorHAnsi" w:cstheme="minorHAnsi"/>
          <w:b/>
          <w:szCs w:val="24"/>
          <w:u w:val="single"/>
          <w:lang w:eastAsia="en-GB"/>
        </w:rPr>
        <w:t>all</w:t>
      </w:r>
      <w:r w:rsidRPr="00EF7149">
        <w:rPr>
          <w:rFonts w:asciiTheme="minorHAnsi" w:hAnsiTheme="minorHAnsi" w:cstheme="minorHAnsi"/>
          <w:szCs w:val="24"/>
          <w:lang w:eastAsia="en-GB"/>
        </w:rPr>
        <w:t xml:space="preserve"> food provided at the club (including snacks) must meet the </w:t>
      </w:r>
      <w:hyperlink r:id="rId8" w:history="1">
        <w:r w:rsidRPr="00EF7149">
          <w:rPr>
            <w:rFonts w:asciiTheme="minorHAnsi" w:hAnsiTheme="minorHAnsi" w:cstheme="minorHAnsi"/>
            <w:color w:val="0000FF" w:themeColor="hyperlink"/>
            <w:szCs w:val="24"/>
            <w:u w:val="single"/>
            <w:lang w:eastAsia="en-GB"/>
          </w:rPr>
          <w:t>school food standards</w:t>
        </w:r>
      </w:hyperlink>
      <w:r w:rsidRPr="00EF7149">
        <w:rPr>
          <w:rFonts w:asciiTheme="minorHAnsi" w:hAnsiTheme="minorHAnsi" w:cstheme="minorHAnsi"/>
          <w:szCs w:val="24"/>
          <w:u w:val="single"/>
          <w:lang w:eastAsia="en-GB"/>
        </w:rPr>
        <w:t xml:space="preserve">. </w:t>
      </w:r>
    </w:p>
    <w:p w14:paraId="76B6C605" w14:textId="77777777" w:rsidR="00EF7149" w:rsidRPr="00EF7149" w:rsidRDefault="00EF7149" w:rsidP="00EF7149">
      <w:pPr>
        <w:numPr>
          <w:ilvl w:val="1"/>
          <w:numId w:val="7"/>
        </w:numPr>
        <w:spacing w:after="200" w:line="276" w:lineRule="auto"/>
        <w:rPr>
          <w:rFonts w:asciiTheme="minorHAnsi" w:hAnsiTheme="minorHAnsi" w:cstheme="minorHAnsi"/>
          <w:szCs w:val="24"/>
          <w:lang w:eastAsia="en-GB"/>
        </w:rPr>
      </w:pPr>
      <w:r w:rsidRPr="00EF7149">
        <w:rPr>
          <w:rFonts w:asciiTheme="minorHAnsi" w:hAnsiTheme="minorHAnsi" w:cstheme="minorHAnsi"/>
          <w:b/>
          <w:szCs w:val="24"/>
          <w:lang w:eastAsia="en-GB"/>
        </w:rPr>
        <w:t>Nutritional education</w:t>
      </w:r>
      <w:r w:rsidRPr="00EF7149">
        <w:rPr>
          <w:rFonts w:asciiTheme="minorHAnsi" w:hAnsiTheme="minorHAnsi" w:cstheme="minorHAnsi"/>
          <w:szCs w:val="24"/>
          <w:lang w:eastAsia="en-GB"/>
        </w:rPr>
        <w:t>:</w:t>
      </w:r>
      <w:r w:rsidRPr="00EF7149">
        <w:rPr>
          <w:rFonts w:asciiTheme="minorHAnsi" w:hAnsiTheme="minorHAnsi" w:cstheme="minorHAnsi"/>
          <w:szCs w:val="24"/>
          <w:u w:val="single"/>
          <w:lang w:eastAsia="en-GB"/>
        </w:rPr>
        <w:t xml:space="preserve"> </w:t>
      </w:r>
      <w:r w:rsidRPr="00EF7149">
        <w:rPr>
          <w:rFonts w:asciiTheme="minorHAnsi" w:hAnsiTheme="minorHAnsi" w:cstheme="minorHAnsi"/>
          <w:szCs w:val="24"/>
          <w:lang w:eastAsia="en-GB"/>
        </w:rPr>
        <w:t xml:space="preserve">clubs must include an element of nutritional education each day aimed at improving children’s knowledge and awareness of healthy eating.  These do not need to be formal learning activities and could for example include activities such as getting children involved in food preparation and cooking; growing fruit and vegetables, and taste tests. </w:t>
      </w:r>
    </w:p>
    <w:p w14:paraId="5CD7A088" w14:textId="77777777" w:rsidR="00EF7149" w:rsidRPr="00EF7149" w:rsidRDefault="00EF7149" w:rsidP="00EF7149">
      <w:pPr>
        <w:numPr>
          <w:ilvl w:val="1"/>
          <w:numId w:val="7"/>
        </w:numPr>
        <w:spacing w:after="200" w:line="276" w:lineRule="auto"/>
        <w:rPr>
          <w:rFonts w:asciiTheme="minorHAnsi" w:hAnsiTheme="minorHAnsi" w:cstheme="minorHAnsi"/>
          <w:szCs w:val="24"/>
          <w:lang w:eastAsia="en-GB"/>
        </w:rPr>
      </w:pPr>
      <w:r w:rsidRPr="00EF7149">
        <w:rPr>
          <w:rFonts w:asciiTheme="minorHAnsi" w:hAnsiTheme="minorHAnsi" w:cstheme="minorHAnsi"/>
          <w:b/>
          <w:szCs w:val="24"/>
          <w:lang w:eastAsia="en-GB"/>
        </w:rPr>
        <w:t>Enriching activities</w:t>
      </w:r>
      <w:r w:rsidRPr="00EF7149">
        <w:rPr>
          <w:rFonts w:asciiTheme="minorHAnsi" w:hAnsiTheme="minorHAnsi" w:cstheme="minorHAnsi"/>
          <w:szCs w:val="24"/>
          <w:lang w:eastAsia="en-GB"/>
        </w:rPr>
        <w:t>: clubs must provide fun and enriching activities that provide children with opportunities to develop new skills or knowledge, to consolidate existing skills and knowledge, or to try out new experiences. This could include physical activities such as football, table tennis, cricket etc.; creative activities such as putting on a play, junk modelling, drumming workshops; or experiences such as a nature walk, visiting a city farm etc.  Bidders should set out how they can deliver a rich and varied mix of fun and enriching activities which are age-appropriate.</w:t>
      </w:r>
    </w:p>
    <w:p w14:paraId="57365ED7" w14:textId="77777777" w:rsidR="00EF7149" w:rsidRPr="00EF7149" w:rsidRDefault="00EF7149" w:rsidP="00EF7149">
      <w:pPr>
        <w:numPr>
          <w:ilvl w:val="1"/>
          <w:numId w:val="7"/>
        </w:numPr>
        <w:spacing w:after="160" w:line="276" w:lineRule="auto"/>
        <w:textAlignment w:val="center"/>
        <w:rPr>
          <w:rFonts w:asciiTheme="minorHAnsi" w:hAnsiTheme="minorHAnsi" w:cstheme="minorHAnsi"/>
          <w:b/>
          <w:sz w:val="32"/>
          <w:szCs w:val="32"/>
          <w:lang w:val="en-US" w:eastAsia="en-GB"/>
        </w:rPr>
      </w:pPr>
      <w:r w:rsidRPr="00EF7149">
        <w:rPr>
          <w:rFonts w:asciiTheme="minorHAnsi" w:hAnsiTheme="minorHAnsi" w:cstheme="minorHAnsi"/>
          <w:b/>
          <w:szCs w:val="24"/>
          <w:lang w:eastAsia="en-GB"/>
        </w:rPr>
        <w:t>Physical activities</w:t>
      </w:r>
      <w:r w:rsidRPr="00EF7149">
        <w:rPr>
          <w:rFonts w:asciiTheme="minorHAnsi" w:hAnsiTheme="minorHAnsi" w:cstheme="minorHAnsi"/>
          <w:szCs w:val="24"/>
          <w:lang w:eastAsia="en-GB"/>
        </w:rPr>
        <w:t xml:space="preserve">: clubs must provide activities which meet the </w:t>
      </w:r>
      <w:hyperlink r:id="rId9" w:history="1">
        <w:r w:rsidRPr="00EF7149">
          <w:rPr>
            <w:rFonts w:asciiTheme="minorHAnsi" w:hAnsiTheme="minorHAnsi" w:cstheme="minorHAnsi"/>
            <w:color w:val="0000FF" w:themeColor="hyperlink"/>
            <w:szCs w:val="24"/>
            <w:u w:val="single"/>
            <w:lang w:eastAsia="en-GB"/>
          </w:rPr>
          <w:t>Physical Activity guidelines</w:t>
        </w:r>
      </w:hyperlink>
      <w:r w:rsidRPr="00EF7149">
        <w:rPr>
          <w:rFonts w:asciiTheme="minorHAnsi" w:hAnsiTheme="minorHAnsi" w:cstheme="minorHAnsi"/>
          <w:szCs w:val="24"/>
          <w:lang w:eastAsia="en-GB"/>
        </w:rPr>
        <w:t xml:space="preserve"> on a daily basis</w:t>
      </w:r>
      <w:r w:rsidRPr="00EF7149">
        <w:rPr>
          <w:rFonts w:asciiTheme="minorHAnsi" w:hAnsiTheme="minorHAnsi" w:cstheme="minorHAnsi"/>
          <w:szCs w:val="24"/>
          <w:vertAlign w:val="superscript"/>
          <w:lang w:eastAsia="en-GB"/>
        </w:rPr>
        <w:footnoteReference w:id="1"/>
      </w:r>
      <w:r w:rsidRPr="00EF7149">
        <w:rPr>
          <w:rFonts w:asciiTheme="minorHAnsi" w:hAnsiTheme="minorHAnsi" w:cstheme="minorHAnsi"/>
          <w:szCs w:val="24"/>
          <w:lang w:eastAsia="en-GB"/>
        </w:rPr>
        <w:t>.</w:t>
      </w:r>
    </w:p>
    <w:p w14:paraId="5BE14B59" w14:textId="77777777" w:rsidR="00EF7149" w:rsidRPr="00EF7149" w:rsidRDefault="00EF7149" w:rsidP="00EF7149">
      <w:pPr>
        <w:spacing w:after="160" w:line="276" w:lineRule="auto"/>
        <w:textAlignment w:val="center"/>
        <w:rPr>
          <w:rFonts w:asciiTheme="minorHAnsi" w:hAnsiTheme="minorHAnsi" w:cstheme="minorHAnsi"/>
          <w:b/>
          <w:sz w:val="32"/>
          <w:szCs w:val="32"/>
          <w:lang w:val="en-US" w:eastAsia="en-GB"/>
        </w:rPr>
      </w:pPr>
    </w:p>
    <w:p w14:paraId="6D148F17" w14:textId="77777777" w:rsidR="00EF7149" w:rsidRPr="00EF7149" w:rsidRDefault="00EF7149" w:rsidP="00EF7149">
      <w:pPr>
        <w:spacing w:after="160" w:line="276" w:lineRule="auto"/>
        <w:textAlignment w:val="center"/>
        <w:rPr>
          <w:rFonts w:asciiTheme="minorHAnsi" w:hAnsiTheme="minorHAnsi" w:cstheme="minorHAnsi"/>
          <w:b/>
          <w:sz w:val="32"/>
          <w:szCs w:val="32"/>
          <w:lang w:val="en-US" w:eastAsia="en-GB"/>
        </w:rPr>
      </w:pPr>
      <w:r w:rsidRPr="00EF7149">
        <w:rPr>
          <w:rFonts w:asciiTheme="minorHAnsi" w:hAnsiTheme="minorHAnsi" w:cstheme="minorHAnsi"/>
          <w:b/>
          <w:sz w:val="32"/>
          <w:szCs w:val="32"/>
          <w:lang w:val="en-US" w:eastAsia="en-GB"/>
        </w:rPr>
        <w:t>Completing the form</w:t>
      </w:r>
    </w:p>
    <w:p w14:paraId="48C24590" w14:textId="77777777" w:rsidR="00EF7149" w:rsidRPr="00EF7149" w:rsidRDefault="00EF7149" w:rsidP="00EF7149">
      <w:pPr>
        <w:spacing w:after="160" w:line="276" w:lineRule="auto"/>
        <w:textAlignment w:val="center"/>
        <w:rPr>
          <w:rFonts w:asciiTheme="minorHAnsi" w:hAnsiTheme="minorHAnsi" w:cstheme="minorHAnsi"/>
          <w:szCs w:val="24"/>
          <w:lang w:val="en-US" w:eastAsia="en-GB"/>
        </w:rPr>
      </w:pPr>
      <w:r w:rsidRPr="00EF7149">
        <w:rPr>
          <w:rFonts w:asciiTheme="minorHAnsi" w:hAnsiTheme="minorHAnsi" w:cstheme="minorHAnsi"/>
          <w:szCs w:val="24"/>
          <w:lang w:val="en-US" w:eastAsia="en-GB"/>
        </w:rPr>
        <w:t>The application form is your opportunity to describe the aims of your project and explain how the project will operate but we welcome a discussion with any applicant to help support you in this process.</w:t>
      </w:r>
    </w:p>
    <w:p w14:paraId="5FF387D7" w14:textId="77777777" w:rsidR="00EF7149" w:rsidRPr="00EF7149" w:rsidRDefault="00EF7149" w:rsidP="00EF7149">
      <w:pPr>
        <w:spacing w:after="200" w:line="276" w:lineRule="auto"/>
        <w:rPr>
          <w:rFonts w:asciiTheme="minorHAnsi" w:eastAsiaTheme="minorHAnsi" w:hAnsiTheme="minorHAnsi" w:cstheme="minorHAnsi"/>
          <w:b/>
          <w:szCs w:val="24"/>
        </w:rPr>
      </w:pPr>
      <w:r w:rsidRPr="00EF7149">
        <w:rPr>
          <w:rFonts w:asciiTheme="minorHAnsi" w:eastAsiaTheme="minorHAnsi" w:hAnsiTheme="minorHAnsi" w:cstheme="minorHAnsi"/>
          <w:b/>
          <w:szCs w:val="24"/>
        </w:rPr>
        <w:t xml:space="preserve">Please complete all sections of the form and use the guidance to help you. If you are unsure about any sections or would like further information please contact Matt Sharp at </w:t>
      </w:r>
      <w:hyperlink r:id="rId10" w:history="1">
        <w:r w:rsidRPr="00EF7149">
          <w:rPr>
            <w:rFonts w:asciiTheme="minorHAnsi" w:eastAsiaTheme="minorHAnsi" w:hAnsiTheme="minorHAnsi" w:cstheme="minorHAnsi"/>
            <w:b/>
            <w:szCs w:val="24"/>
            <w:u w:val="single"/>
          </w:rPr>
          <w:t>msharp@cornwall.gov.uk</w:t>
        </w:r>
      </w:hyperlink>
      <w:r w:rsidRPr="00EF7149">
        <w:rPr>
          <w:rFonts w:asciiTheme="minorHAnsi" w:eastAsiaTheme="minorHAnsi" w:hAnsiTheme="minorHAnsi" w:cstheme="minorHAnsi"/>
          <w:b/>
          <w:szCs w:val="24"/>
        </w:rPr>
        <w:t xml:space="preserve">. </w:t>
      </w:r>
    </w:p>
    <w:p w14:paraId="1CAF3DD7" w14:textId="77777777" w:rsidR="00EF7149" w:rsidRPr="00EF7149" w:rsidRDefault="00EF7149" w:rsidP="00EF7149">
      <w:pPr>
        <w:spacing w:after="160" w:line="276" w:lineRule="auto"/>
        <w:textAlignment w:val="center"/>
        <w:rPr>
          <w:rFonts w:asciiTheme="minorHAnsi" w:hAnsiTheme="minorHAnsi" w:cstheme="minorHAnsi"/>
          <w:szCs w:val="24"/>
          <w:lang w:val="en-US" w:eastAsia="en-GB"/>
        </w:rPr>
      </w:pPr>
    </w:p>
    <w:p w14:paraId="09E428D1" w14:textId="77777777" w:rsidR="00EF7149" w:rsidRPr="00EF7149" w:rsidRDefault="00EF7149" w:rsidP="00EF7149">
      <w:pPr>
        <w:spacing w:after="200" w:line="276" w:lineRule="auto"/>
        <w:rPr>
          <w:rFonts w:asciiTheme="minorHAnsi" w:eastAsiaTheme="minorHAnsi" w:hAnsiTheme="minorHAnsi" w:cstheme="minorHAnsi"/>
          <w:b/>
          <w:sz w:val="32"/>
          <w:szCs w:val="32"/>
        </w:rPr>
      </w:pPr>
      <w:r w:rsidRPr="00EF7149">
        <w:rPr>
          <w:rFonts w:asciiTheme="minorHAnsi" w:eastAsiaTheme="minorHAnsi" w:hAnsiTheme="minorHAnsi" w:cstheme="minorHAnsi"/>
          <w:b/>
          <w:sz w:val="32"/>
          <w:szCs w:val="32"/>
        </w:rPr>
        <w:lastRenderedPageBreak/>
        <w:t>General conditions</w:t>
      </w:r>
    </w:p>
    <w:p w14:paraId="10FE86E3" w14:textId="77777777" w:rsidR="00EF7149" w:rsidRPr="00EF7149" w:rsidRDefault="00EF7149" w:rsidP="00EF7149">
      <w:pPr>
        <w:spacing w:after="200" w:line="276" w:lineRule="auto"/>
        <w:rPr>
          <w:rFonts w:asciiTheme="minorHAnsi" w:eastAsiaTheme="minorHAnsi" w:hAnsiTheme="minorHAnsi" w:cstheme="minorHAnsi"/>
          <w:szCs w:val="24"/>
        </w:rPr>
      </w:pPr>
      <w:r w:rsidRPr="00EF7149">
        <w:rPr>
          <w:rFonts w:asciiTheme="minorHAnsi" w:eastAsiaTheme="minorHAnsi" w:hAnsiTheme="minorHAnsi" w:cstheme="minorHAnsi"/>
          <w:szCs w:val="24"/>
        </w:rPr>
        <w:t>Groups are considered eligible to apply if:</w:t>
      </w:r>
    </w:p>
    <w:p w14:paraId="0F896558" w14:textId="77777777" w:rsidR="00EF7149" w:rsidRPr="00EF7149" w:rsidRDefault="00EF7149" w:rsidP="00EF7149">
      <w:pPr>
        <w:numPr>
          <w:ilvl w:val="0"/>
          <w:numId w:val="6"/>
        </w:numPr>
        <w:spacing w:after="200" w:line="276" w:lineRule="auto"/>
        <w:contextualSpacing/>
        <w:rPr>
          <w:rFonts w:asciiTheme="minorHAnsi" w:eastAsiaTheme="minorHAnsi" w:hAnsiTheme="minorHAnsi" w:cstheme="minorHAnsi"/>
          <w:szCs w:val="24"/>
        </w:rPr>
      </w:pPr>
      <w:r w:rsidRPr="00EF7149">
        <w:rPr>
          <w:rFonts w:asciiTheme="minorHAnsi" w:eastAsiaTheme="minorHAnsi" w:hAnsiTheme="minorHAnsi" w:cstheme="minorHAnsi"/>
          <w:szCs w:val="24"/>
        </w:rPr>
        <w:t>They are Not For Profit community or voluntary groups or organisations (with a governing document and bank account with at least two signatories)</w:t>
      </w:r>
    </w:p>
    <w:p w14:paraId="2501A142" w14:textId="77777777" w:rsidR="00EF7149" w:rsidRPr="00EF7149" w:rsidRDefault="00EF7149" w:rsidP="00EF7149">
      <w:pPr>
        <w:numPr>
          <w:ilvl w:val="0"/>
          <w:numId w:val="6"/>
        </w:numPr>
        <w:spacing w:after="200" w:line="276" w:lineRule="auto"/>
        <w:contextualSpacing/>
        <w:rPr>
          <w:rFonts w:asciiTheme="minorHAnsi" w:eastAsiaTheme="minorHAnsi" w:hAnsiTheme="minorHAnsi" w:cstheme="minorHAnsi"/>
          <w:szCs w:val="24"/>
        </w:rPr>
      </w:pPr>
      <w:r w:rsidRPr="00EF7149">
        <w:rPr>
          <w:rFonts w:asciiTheme="minorHAnsi" w:eastAsiaTheme="minorHAnsi" w:hAnsiTheme="minorHAnsi" w:cstheme="minorHAnsi"/>
          <w:szCs w:val="24"/>
        </w:rPr>
        <w:t>Schools or members of the whole school community.</w:t>
      </w:r>
    </w:p>
    <w:p w14:paraId="4A9434F9" w14:textId="77777777" w:rsidR="00EF7149" w:rsidRPr="00EF7149" w:rsidRDefault="00EF7149" w:rsidP="00EF7149">
      <w:pPr>
        <w:numPr>
          <w:ilvl w:val="0"/>
          <w:numId w:val="6"/>
        </w:numPr>
        <w:spacing w:after="200" w:line="276" w:lineRule="auto"/>
        <w:contextualSpacing/>
        <w:rPr>
          <w:rFonts w:asciiTheme="minorHAnsi" w:eastAsiaTheme="minorHAnsi" w:hAnsiTheme="minorHAnsi" w:cstheme="minorHAnsi"/>
          <w:b/>
          <w:szCs w:val="24"/>
        </w:rPr>
      </w:pPr>
      <w:r w:rsidRPr="00EF7149">
        <w:rPr>
          <w:rFonts w:asciiTheme="minorHAnsi" w:eastAsiaTheme="minorHAnsi" w:hAnsiTheme="minorHAnsi" w:cstheme="minorHAnsi"/>
          <w:szCs w:val="24"/>
        </w:rPr>
        <w:t>Informal networks of community members if you are supported by a constituted group with a bank account that can hold the funds on your behalf.</w:t>
      </w:r>
    </w:p>
    <w:p w14:paraId="32C0FFB0" w14:textId="77777777" w:rsidR="00EF7149" w:rsidRPr="00EF7149" w:rsidRDefault="00EF7149" w:rsidP="00EF7149">
      <w:pPr>
        <w:spacing w:after="200" w:line="276" w:lineRule="auto"/>
        <w:ind w:left="720"/>
        <w:contextualSpacing/>
        <w:rPr>
          <w:rFonts w:asciiTheme="minorHAnsi" w:eastAsiaTheme="minorHAnsi" w:hAnsiTheme="minorHAnsi" w:cstheme="minorHAnsi"/>
          <w:b/>
          <w:szCs w:val="24"/>
        </w:rPr>
      </w:pPr>
    </w:p>
    <w:p w14:paraId="311DC480" w14:textId="77777777" w:rsidR="00EF7149" w:rsidRPr="00EF7149" w:rsidRDefault="00EF7149" w:rsidP="00EF7149">
      <w:pPr>
        <w:spacing w:after="200" w:line="276" w:lineRule="auto"/>
        <w:rPr>
          <w:rFonts w:asciiTheme="minorHAnsi" w:eastAsiaTheme="minorHAnsi" w:hAnsiTheme="minorHAnsi" w:cstheme="minorHAnsi"/>
          <w:szCs w:val="24"/>
        </w:rPr>
      </w:pPr>
      <w:r w:rsidRPr="00EF7149">
        <w:rPr>
          <w:rFonts w:asciiTheme="minorHAnsi" w:eastAsiaTheme="minorHAnsi" w:hAnsiTheme="minorHAnsi" w:cstheme="minorHAnsi"/>
          <w:szCs w:val="24"/>
        </w:rPr>
        <w:t xml:space="preserve">Each project will be expected to monitor their delivery; a description of how you intend to do this should be included in the application. The minimum information required will be: </w:t>
      </w:r>
    </w:p>
    <w:p w14:paraId="5E0839DD" w14:textId="77777777" w:rsidR="00EF7149" w:rsidRPr="00EF7149" w:rsidRDefault="00EF7149" w:rsidP="00EF7149">
      <w:pPr>
        <w:numPr>
          <w:ilvl w:val="0"/>
          <w:numId w:val="9"/>
        </w:numPr>
        <w:spacing w:after="200" w:line="276" w:lineRule="auto"/>
        <w:contextualSpacing/>
        <w:rPr>
          <w:rFonts w:asciiTheme="minorHAnsi" w:eastAsiaTheme="minorHAnsi" w:hAnsiTheme="minorHAnsi" w:cstheme="minorHAnsi"/>
          <w:szCs w:val="24"/>
        </w:rPr>
      </w:pPr>
      <w:r w:rsidRPr="00EF7149">
        <w:rPr>
          <w:rFonts w:asciiTheme="minorHAnsi" w:eastAsiaTheme="minorHAnsi" w:hAnsiTheme="minorHAnsi" w:cstheme="minorHAnsi"/>
          <w:szCs w:val="24"/>
        </w:rPr>
        <w:t>Postcode of residence</w:t>
      </w:r>
    </w:p>
    <w:p w14:paraId="7CA0CB8B" w14:textId="77777777" w:rsidR="00EF7149" w:rsidRPr="00EF7149" w:rsidRDefault="00EF7149" w:rsidP="00EF7149">
      <w:pPr>
        <w:numPr>
          <w:ilvl w:val="0"/>
          <w:numId w:val="9"/>
        </w:numPr>
        <w:spacing w:after="200" w:line="276" w:lineRule="auto"/>
        <w:contextualSpacing/>
        <w:rPr>
          <w:rFonts w:asciiTheme="minorHAnsi" w:eastAsiaTheme="minorHAnsi" w:hAnsiTheme="minorHAnsi" w:cstheme="minorHAnsi"/>
          <w:szCs w:val="24"/>
        </w:rPr>
      </w:pPr>
      <w:r w:rsidRPr="00EF7149">
        <w:rPr>
          <w:rFonts w:asciiTheme="minorHAnsi" w:eastAsiaTheme="minorHAnsi" w:hAnsiTheme="minorHAnsi" w:cstheme="minorHAnsi"/>
          <w:szCs w:val="24"/>
        </w:rPr>
        <w:t>Age</w:t>
      </w:r>
    </w:p>
    <w:p w14:paraId="3FAD81CA" w14:textId="77777777" w:rsidR="00EF7149" w:rsidRPr="00EF7149" w:rsidRDefault="00EF7149" w:rsidP="00EF7149">
      <w:pPr>
        <w:numPr>
          <w:ilvl w:val="0"/>
          <w:numId w:val="9"/>
        </w:numPr>
        <w:spacing w:after="200" w:line="276" w:lineRule="auto"/>
        <w:contextualSpacing/>
        <w:rPr>
          <w:rFonts w:asciiTheme="minorHAnsi" w:eastAsiaTheme="minorHAnsi" w:hAnsiTheme="minorHAnsi" w:cstheme="minorHAnsi"/>
          <w:szCs w:val="24"/>
        </w:rPr>
      </w:pPr>
      <w:r w:rsidRPr="00EF7149">
        <w:rPr>
          <w:rFonts w:asciiTheme="minorHAnsi" w:eastAsiaTheme="minorHAnsi" w:hAnsiTheme="minorHAnsi" w:cstheme="minorHAnsi"/>
          <w:szCs w:val="24"/>
        </w:rPr>
        <w:t>Date of attendance.</w:t>
      </w:r>
    </w:p>
    <w:p w14:paraId="7E590A9B" w14:textId="77777777" w:rsidR="00EF7149" w:rsidRPr="00EF7149" w:rsidRDefault="00EF7149" w:rsidP="00EF7149">
      <w:pPr>
        <w:spacing w:after="200" w:line="276" w:lineRule="auto"/>
        <w:rPr>
          <w:rFonts w:asciiTheme="minorHAnsi" w:eastAsiaTheme="minorHAnsi" w:hAnsiTheme="minorHAnsi" w:cstheme="minorHAnsi"/>
          <w:szCs w:val="24"/>
        </w:rPr>
      </w:pPr>
      <w:r w:rsidRPr="00EF7149">
        <w:rPr>
          <w:rFonts w:asciiTheme="minorHAnsi" w:eastAsiaTheme="minorHAnsi" w:hAnsiTheme="minorHAnsi" w:cstheme="minorHAnsi"/>
          <w:szCs w:val="24"/>
        </w:rPr>
        <w:t>The project should not duplicate existing services commissioned by Cornwall Council.</w:t>
      </w:r>
    </w:p>
    <w:p w14:paraId="38F8CF8D" w14:textId="77777777" w:rsidR="00EF7149" w:rsidRPr="00EF7149" w:rsidRDefault="00EF7149" w:rsidP="00EF7149">
      <w:pPr>
        <w:spacing w:after="200" w:line="276" w:lineRule="auto"/>
        <w:rPr>
          <w:rFonts w:asciiTheme="minorHAnsi" w:eastAsiaTheme="minorHAnsi" w:hAnsiTheme="minorHAnsi" w:cstheme="minorHAnsi"/>
          <w:szCs w:val="24"/>
        </w:rPr>
      </w:pPr>
      <w:r w:rsidRPr="00EF7149">
        <w:rPr>
          <w:rFonts w:asciiTheme="minorHAnsi" w:eastAsiaTheme="minorHAnsi" w:hAnsiTheme="minorHAnsi" w:cstheme="minorHAnsi"/>
          <w:szCs w:val="24"/>
        </w:rPr>
        <w:t>The project should deliver its services in areas where there is a higher demand for free school meals.</w:t>
      </w:r>
    </w:p>
    <w:p w14:paraId="3C3F15C9" w14:textId="77777777" w:rsidR="00EF7149" w:rsidRPr="00EF7149" w:rsidRDefault="00EF7149" w:rsidP="00EF7149">
      <w:pPr>
        <w:spacing w:after="200" w:line="276" w:lineRule="auto"/>
        <w:rPr>
          <w:rFonts w:asciiTheme="minorHAnsi" w:eastAsiaTheme="minorHAnsi" w:hAnsiTheme="minorHAnsi" w:cstheme="minorHAnsi"/>
          <w:b/>
          <w:sz w:val="32"/>
          <w:szCs w:val="32"/>
        </w:rPr>
      </w:pPr>
      <w:r w:rsidRPr="00EF7149">
        <w:rPr>
          <w:rFonts w:asciiTheme="minorHAnsi" w:eastAsiaTheme="minorHAnsi" w:hAnsiTheme="minorHAnsi" w:cstheme="minorHAnsi"/>
          <w:b/>
          <w:sz w:val="32"/>
          <w:szCs w:val="32"/>
        </w:rPr>
        <w:t>Key Dates:</w:t>
      </w:r>
    </w:p>
    <w:p w14:paraId="5B339762" w14:textId="77777777" w:rsidR="00EF7149" w:rsidRPr="00EF7149" w:rsidRDefault="00EF7149" w:rsidP="00EF7149">
      <w:pPr>
        <w:numPr>
          <w:ilvl w:val="0"/>
          <w:numId w:val="5"/>
        </w:numPr>
        <w:spacing w:after="200" w:line="480" w:lineRule="auto"/>
        <w:contextualSpacing/>
        <w:rPr>
          <w:rFonts w:asciiTheme="minorHAnsi" w:eastAsiaTheme="minorHAnsi" w:hAnsiTheme="minorHAnsi" w:cstheme="minorHAnsi"/>
          <w:szCs w:val="24"/>
        </w:rPr>
      </w:pPr>
      <w:r w:rsidRPr="00EF7149">
        <w:rPr>
          <w:rFonts w:asciiTheme="minorHAnsi" w:eastAsiaTheme="minorHAnsi" w:hAnsiTheme="minorHAnsi" w:cstheme="minorHAnsi"/>
          <w:szCs w:val="24"/>
        </w:rPr>
        <w:t xml:space="preserve">Applications invited from   </w:t>
      </w:r>
      <w:r w:rsidRPr="00EF7149">
        <w:rPr>
          <w:rFonts w:asciiTheme="minorHAnsi" w:eastAsiaTheme="minorHAnsi" w:hAnsiTheme="minorHAnsi" w:cstheme="minorHAnsi"/>
          <w:szCs w:val="24"/>
        </w:rPr>
        <w:tab/>
      </w:r>
      <w:r w:rsidRPr="00EF7149">
        <w:rPr>
          <w:rFonts w:asciiTheme="minorHAnsi" w:eastAsiaTheme="minorHAnsi" w:hAnsiTheme="minorHAnsi" w:cstheme="minorHAnsi"/>
          <w:szCs w:val="24"/>
        </w:rPr>
        <w:tab/>
      </w:r>
      <w:r w:rsidRPr="00EF7149">
        <w:rPr>
          <w:rFonts w:asciiTheme="minorHAnsi" w:eastAsiaTheme="minorHAnsi" w:hAnsiTheme="minorHAnsi" w:cstheme="minorHAnsi"/>
          <w:szCs w:val="24"/>
        </w:rPr>
        <w:tab/>
      </w:r>
      <w:r w:rsidR="006B5F5A">
        <w:rPr>
          <w:rFonts w:asciiTheme="minorHAnsi" w:eastAsiaTheme="minorHAnsi" w:hAnsiTheme="minorHAnsi" w:cstheme="minorHAnsi"/>
          <w:szCs w:val="24"/>
        </w:rPr>
        <w:tab/>
      </w:r>
      <w:r w:rsidR="006B5F5A">
        <w:rPr>
          <w:rFonts w:asciiTheme="minorHAnsi" w:eastAsiaTheme="minorHAnsi" w:hAnsiTheme="minorHAnsi" w:cstheme="minorHAnsi"/>
          <w:szCs w:val="24"/>
        </w:rPr>
        <w:tab/>
      </w:r>
      <w:r w:rsidRPr="00EF7149">
        <w:rPr>
          <w:rFonts w:asciiTheme="minorHAnsi" w:eastAsiaTheme="minorHAnsi" w:hAnsiTheme="minorHAnsi" w:cstheme="minorHAnsi"/>
          <w:szCs w:val="24"/>
        </w:rPr>
        <w:t>24th April 2019</w:t>
      </w:r>
    </w:p>
    <w:p w14:paraId="654382DC" w14:textId="77777777" w:rsidR="00EF7149" w:rsidRPr="00EF7149" w:rsidRDefault="00EF7149" w:rsidP="00EF7149">
      <w:pPr>
        <w:numPr>
          <w:ilvl w:val="0"/>
          <w:numId w:val="5"/>
        </w:numPr>
        <w:spacing w:after="200" w:line="480" w:lineRule="auto"/>
        <w:contextualSpacing/>
        <w:rPr>
          <w:rFonts w:asciiTheme="minorHAnsi" w:eastAsiaTheme="minorHAnsi" w:hAnsiTheme="minorHAnsi" w:cstheme="minorHAnsi"/>
          <w:szCs w:val="24"/>
        </w:rPr>
      </w:pPr>
      <w:r w:rsidRPr="00EF7149">
        <w:rPr>
          <w:rFonts w:asciiTheme="minorHAnsi" w:eastAsiaTheme="minorHAnsi" w:hAnsiTheme="minorHAnsi" w:cstheme="minorHAnsi"/>
          <w:szCs w:val="24"/>
        </w:rPr>
        <w:t xml:space="preserve">Application deadline </w:t>
      </w:r>
      <w:r w:rsidRPr="00EF7149">
        <w:rPr>
          <w:rFonts w:asciiTheme="minorHAnsi" w:eastAsiaTheme="minorHAnsi" w:hAnsiTheme="minorHAnsi" w:cstheme="minorHAnsi"/>
          <w:szCs w:val="24"/>
        </w:rPr>
        <w:tab/>
        <w:t xml:space="preserve"> </w:t>
      </w:r>
      <w:r w:rsidRPr="00EF7149">
        <w:rPr>
          <w:rFonts w:asciiTheme="minorHAnsi" w:eastAsiaTheme="minorHAnsi" w:hAnsiTheme="minorHAnsi" w:cstheme="minorHAnsi"/>
          <w:szCs w:val="24"/>
        </w:rPr>
        <w:tab/>
      </w:r>
      <w:r w:rsidRPr="00EF7149">
        <w:rPr>
          <w:rFonts w:asciiTheme="minorHAnsi" w:eastAsiaTheme="minorHAnsi" w:hAnsiTheme="minorHAnsi" w:cstheme="minorHAnsi"/>
          <w:szCs w:val="24"/>
        </w:rPr>
        <w:tab/>
      </w:r>
      <w:r w:rsidRPr="00EF7149">
        <w:rPr>
          <w:rFonts w:asciiTheme="minorHAnsi" w:eastAsiaTheme="minorHAnsi" w:hAnsiTheme="minorHAnsi" w:cstheme="minorHAnsi"/>
          <w:szCs w:val="24"/>
        </w:rPr>
        <w:tab/>
      </w:r>
      <w:r w:rsidR="006B5F5A">
        <w:rPr>
          <w:rFonts w:asciiTheme="minorHAnsi" w:eastAsiaTheme="minorHAnsi" w:hAnsiTheme="minorHAnsi" w:cstheme="minorHAnsi"/>
          <w:szCs w:val="24"/>
        </w:rPr>
        <w:t xml:space="preserve">         </w:t>
      </w:r>
      <w:r w:rsidR="006B5F5A">
        <w:rPr>
          <w:rFonts w:asciiTheme="minorHAnsi" w:eastAsiaTheme="minorHAnsi" w:hAnsiTheme="minorHAnsi" w:cstheme="minorHAnsi"/>
          <w:szCs w:val="24"/>
        </w:rPr>
        <w:tab/>
      </w:r>
      <w:r w:rsidR="006B5F5A">
        <w:rPr>
          <w:rFonts w:asciiTheme="minorHAnsi" w:eastAsiaTheme="minorHAnsi" w:hAnsiTheme="minorHAnsi" w:cstheme="minorHAnsi"/>
          <w:szCs w:val="24"/>
        </w:rPr>
        <w:tab/>
      </w:r>
      <w:r w:rsidRPr="00EF7149">
        <w:rPr>
          <w:rFonts w:asciiTheme="minorHAnsi" w:eastAsiaTheme="minorHAnsi" w:hAnsiTheme="minorHAnsi" w:cstheme="minorHAnsi"/>
          <w:szCs w:val="24"/>
        </w:rPr>
        <w:t>2</w:t>
      </w:r>
      <w:r w:rsidR="006B5F5A">
        <w:rPr>
          <w:rFonts w:asciiTheme="minorHAnsi" w:eastAsiaTheme="minorHAnsi" w:hAnsiTheme="minorHAnsi" w:cstheme="minorHAnsi"/>
          <w:szCs w:val="24"/>
        </w:rPr>
        <w:t>7</w:t>
      </w:r>
      <w:r w:rsidRPr="00EF7149">
        <w:rPr>
          <w:rFonts w:asciiTheme="minorHAnsi" w:eastAsiaTheme="minorHAnsi" w:hAnsiTheme="minorHAnsi" w:cstheme="minorHAnsi"/>
          <w:szCs w:val="24"/>
          <w:vertAlign w:val="superscript"/>
        </w:rPr>
        <w:t>th</w:t>
      </w:r>
      <w:r w:rsidRPr="00EF7149">
        <w:rPr>
          <w:rFonts w:asciiTheme="minorHAnsi" w:eastAsiaTheme="minorHAnsi" w:hAnsiTheme="minorHAnsi" w:cstheme="minorHAnsi"/>
          <w:szCs w:val="24"/>
        </w:rPr>
        <w:t xml:space="preserve"> May 2019</w:t>
      </w:r>
    </w:p>
    <w:p w14:paraId="6A002037" w14:textId="77777777" w:rsidR="00EF7149" w:rsidRPr="00EF7149" w:rsidRDefault="00EF7149" w:rsidP="00EF7149">
      <w:pPr>
        <w:numPr>
          <w:ilvl w:val="0"/>
          <w:numId w:val="5"/>
        </w:numPr>
        <w:spacing w:after="200" w:line="276" w:lineRule="auto"/>
        <w:contextualSpacing/>
        <w:rPr>
          <w:rFonts w:asciiTheme="minorHAnsi" w:eastAsiaTheme="minorHAnsi" w:hAnsiTheme="minorHAnsi" w:cstheme="minorHAnsi"/>
          <w:szCs w:val="24"/>
        </w:rPr>
      </w:pPr>
      <w:r w:rsidRPr="00EF7149">
        <w:rPr>
          <w:rFonts w:asciiTheme="minorHAnsi" w:eastAsiaTheme="minorHAnsi" w:hAnsiTheme="minorHAnsi" w:cstheme="minorHAnsi"/>
          <w:szCs w:val="24"/>
        </w:rPr>
        <w:t xml:space="preserve">Confirmation of successful bids </w:t>
      </w:r>
    </w:p>
    <w:p w14:paraId="21E0C635" w14:textId="77777777" w:rsidR="00EF7149" w:rsidRPr="00EF7149" w:rsidRDefault="00EF7149" w:rsidP="00EF7149">
      <w:pPr>
        <w:spacing w:after="200" w:line="480" w:lineRule="auto"/>
        <w:ind w:left="720"/>
        <w:contextualSpacing/>
        <w:rPr>
          <w:rFonts w:asciiTheme="minorHAnsi" w:eastAsiaTheme="minorHAnsi" w:hAnsiTheme="minorHAnsi" w:cstheme="minorHAnsi"/>
          <w:szCs w:val="24"/>
        </w:rPr>
      </w:pPr>
      <w:r w:rsidRPr="00EF7149">
        <w:rPr>
          <w:rFonts w:asciiTheme="minorHAnsi" w:eastAsiaTheme="minorHAnsi" w:hAnsiTheme="minorHAnsi" w:cstheme="minorHAnsi"/>
          <w:szCs w:val="24"/>
        </w:rPr>
        <w:t xml:space="preserve">and funding allocation transferred   </w:t>
      </w:r>
      <w:r w:rsidRPr="00EF7149">
        <w:rPr>
          <w:rFonts w:asciiTheme="minorHAnsi" w:eastAsiaTheme="minorHAnsi" w:hAnsiTheme="minorHAnsi" w:cstheme="minorHAnsi"/>
          <w:szCs w:val="24"/>
        </w:rPr>
        <w:tab/>
      </w:r>
      <w:r w:rsidRPr="00EF7149">
        <w:rPr>
          <w:rFonts w:asciiTheme="minorHAnsi" w:eastAsiaTheme="minorHAnsi" w:hAnsiTheme="minorHAnsi" w:cstheme="minorHAnsi"/>
          <w:szCs w:val="24"/>
        </w:rPr>
        <w:tab/>
        <w:t>12th June 2019</w:t>
      </w:r>
    </w:p>
    <w:p w14:paraId="4720AC21" w14:textId="77777777" w:rsidR="00EF7149" w:rsidRPr="00EF7149" w:rsidRDefault="00EF7149" w:rsidP="00EF7149">
      <w:pPr>
        <w:numPr>
          <w:ilvl w:val="0"/>
          <w:numId w:val="5"/>
        </w:numPr>
        <w:spacing w:after="200" w:line="480" w:lineRule="auto"/>
        <w:contextualSpacing/>
        <w:rPr>
          <w:rFonts w:asciiTheme="minorHAnsi" w:eastAsiaTheme="minorHAnsi" w:hAnsiTheme="minorHAnsi" w:cstheme="minorHAnsi"/>
          <w:szCs w:val="24"/>
        </w:rPr>
      </w:pPr>
      <w:r w:rsidRPr="00EF7149">
        <w:rPr>
          <w:rFonts w:asciiTheme="minorHAnsi" w:eastAsiaTheme="minorHAnsi" w:hAnsiTheme="minorHAnsi" w:cstheme="minorHAnsi"/>
          <w:szCs w:val="24"/>
        </w:rPr>
        <w:t xml:space="preserve">Projects begin from  </w:t>
      </w:r>
      <w:r w:rsidRPr="00EF7149">
        <w:rPr>
          <w:rFonts w:asciiTheme="minorHAnsi" w:eastAsiaTheme="minorHAnsi" w:hAnsiTheme="minorHAnsi" w:cstheme="minorHAnsi"/>
          <w:szCs w:val="24"/>
        </w:rPr>
        <w:tab/>
      </w:r>
      <w:r w:rsidRPr="00EF7149">
        <w:rPr>
          <w:rFonts w:asciiTheme="minorHAnsi" w:eastAsiaTheme="minorHAnsi" w:hAnsiTheme="minorHAnsi" w:cstheme="minorHAnsi"/>
          <w:szCs w:val="24"/>
        </w:rPr>
        <w:tab/>
      </w:r>
      <w:r w:rsidRPr="00EF7149">
        <w:rPr>
          <w:rFonts w:asciiTheme="minorHAnsi" w:eastAsiaTheme="minorHAnsi" w:hAnsiTheme="minorHAnsi" w:cstheme="minorHAnsi"/>
          <w:szCs w:val="24"/>
        </w:rPr>
        <w:tab/>
      </w:r>
      <w:r w:rsidRPr="00EF7149">
        <w:rPr>
          <w:rFonts w:asciiTheme="minorHAnsi" w:eastAsiaTheme="minorHAnsi" w:hAnsiTheme="minorHAnsi" w:cstheme="minorHAnsi"/>
          <w:szCs w:val="24"/>
        </w:rPr>
        <w:tab/>
      </w:r>
      <w:r w:rsidR="006B5F5A">
        <w:rPr>
          <w:rFonts w:asciiTheme="minorHAnsi" w:eastAsiaTheme="minorHAnsi" w:hAnsiTheme="minorHAnsi" w:cstheme="minorHAnsi"/>
          <w:szCs w:val="24"/>
        </w:rPr>
        <w:tab/>
      </w:r>
      <w:r w:rsidR="006B5F5A">
        <w:rPr>
          <w:rFonts w:asciiTheme="minorHAnsi" w:eastAsiaTheme="minorHAnsi" w:hAnsiTheme="minorHAnsi" w:cstheme="minorHAnsi"/>
          <w:szCs w:val="24"/>
        </w:rPr>
        <w:tab/>
      </w:r>
      <w:r w:rsidR="006B5F5A">
        <w:rPr>
          <w:rFonts w:asciiTheme="minorHAnsi" w:eastAsiaTheme="minorHAnsi" w:hAnsiTheme="minorHAnsi" w:cstheme="minorHAnsi"/>
          <w:szCs w:val="24"/>
        </w:rPr>
        <w:tab/>
      </w:r>
      <w:r w:rsidRPr="00EF7149">
        <w:rPr>
          <w:rFonts w:asciiTheme="minorHAnsi" w:eastAsiaTheme="minorHAnsi" w:hAnsiTheme="minorHAnsi" w:cstheme="minorHAnsi"/>
          <w:szCs w:val="24"/>
        </w:rPr>
        <w:t>25th July 2019</w:t>
      </w:r>
    </w:p>
    <w:p w14:paraId="4B7855C3" w14:textId="77777777" w:rsidR="00EF7149" w:rsidRPr="00EF7149" w:rsidRDefault="00EF7149" w:rsidP="00EF7149">
      <w:pPr>
        <w:numPr>
          <w:ilvl w:val="0"/>
          <w:numId w:val="5"/>
        </w:numPr>
        <w:spacing w:after="200" w:line="480" w:lineRule="auto"/>
        <w:contextualSpacing/>
        <w:rPr>
          <w:rFonts w:asciiTheme="minorHAnsi" w:eastAsiaTheme="minorHAnsi" w:hAnsiTheme="minorHAnsi" w:cstheme="minorHAnsi"/>
          <w:szCs w:val="24"/>
        </w:rPr>
      </w:pPr>
      <w:r w:rsidRPr="00EF7149">
        <w:rPr>
          <w:rFonts w:asciiTheme="minorHAnsi" w:eastAsiaTheme="minorHAnsi" w:hAnsiTheme="minorHAnsi" w:cstheme="minorHAnsi"/>
          <w:szCs w:val="24"/>
        </w:rPr>
        <w:t xml:space="preserve">Projects end  </w:t>
      </w:r>
      <w:r w:rsidRPr="00EF7149">
        <w:rPr>
          <w:rFonts w:asciiTheme="minorHAnsi" w:eastAsiaTheme="minorHAnsi" w:hAnsiTheme="minorHAnsi" w:cstheme="minorHAnsi"/>
          <w:szCs w:val="24"/>
        </w:rPr>
        <w:tab/>
      </w:r>
      <w:r w:rsidRPr="00EF7149">
        <w:rPr>
          <w:rFonts w:asciiTheme="minorHAnsi" w:eastAsiaTheme="minorHAnsi" w:hAnsiTheme="minorHAnsi" w:cstheme="minorHAnsi"/>
          <w:szCs w:val="24"/>
        </w:rPr>
        <w:tab/>
      </w:r>
      <w:r w:rsidRPr="00EF7149">
        <w:rPr>
          <w:rFonts w:asciiTheme="minorHAnsi" w:eastAsiaTheme="minorHAnsi" w:hAnsiTheme="minorHAnsi" w:cstheme="minorHAnsi"/>
          <w:szCs w:val="24"/>
        </w:rPr>
        <w:tab/>
      </w:r>
      <w:r w:rsidRPr="00EF7149">
        <w:rPr>
          <w:rFonts w:asciiTheme="minorHAnsi" w:eastAsiaTheme="minorHAnsi" w:hAnsiTheme="minorHAnsi" w:cstheme="minorHAnsi"/>
          <w:szCs w:val="24"/>
        </w:rPr>
        <w:tab/>
      </w:r>
      <w:r w:rsidRPr="00EF7149">
        <w:rPr>
          <w:rFonts w:asciiTheme="minorHAnsi" w:eastAsiaTheme="minorHAnsi" w:hAnsiTheme="minorHAnsi" w:cstheme="minorHAnsi"/>
          <w:szCs w:val="24"/>
        </w:rPr>
        <w:tab/>
      </w:r>
      <w:r w:rsidR="006B5F5A">
        <w:rPr>
          <w:rFonts w:asciiTheme="minorHAnsi" w:eastAsiaTheme="minorHAnsi" w:hAnsiTheme="minorHAnsi" w:cstheme="minorHAnsi"/>
          <w:szCs w:val="24"/>
        </w:rPr>
        <w:tab/>
      </w:r>
      <w:r w:rsidR="006B5F5A">
        <w:rPr>
          <w:rFonts w:asciiTheme="minorHAnsi" w:eastAsiaTheme="minorHAnsi" w:hAnsiTheme="minorHAnsi" w:cstheme="minorHAnsi"/>
          <w:szCs w:val="24"/>
        </w:rPr>
        <w:tab/>
      </w:r>
      <w:r w:rsidR="006B5F5A">
        <w:rPr>
          <w:rFonts w:asciiTheme="minorHAnsi" w:eastAsiaTheme="minorHAnsi" w:hAnsiTheme="minorHAnsi" w:cstheme="minorHAnsi"/>
          <w:szCs w:val="24"/>
        </w:rPr>
        <w:tab/>
      </w:r>
      <w:r w:rsidR="006B5F5A">
        <w:rPr>
          <w:rFonts w:asciiTheme="minorHAnsi" w:eastAsiaTheme="minorHAnsi" w:hAnsiTheme="minorHAnsi" w:cstheme="minorHAnsi"/>
          <w:szCs w:val="24"/>
        </w:rPr>
        <w:tab/>
      </w:r>
      <w:r w:rsidRPr="00EF7149">
        <w:rPr>
          <w:rFonts w:asciiTheme="minorHAnsi" w:eastAsiaTheme="minorHAnsi" w:hAnsiTheme="minorHAnsi" w:cstheme="minorHAnsi"/>
          <w:szCs w:val="24"/>
        </w:rPr>
        <w:t xml:space="preserve">4th September 2019 </w:t>
      </w:r>
    </w:p>
    <w:p w14:paraId="627F09A2" w14:textId="77777777" w:rsidR="00EF7149" w:rsidRPr="00EF7149" w:rsidRDefault="00EF7149" w:rsidP="00EF7149">
      <w:pPr>
        <w:numPr>
          <w:ilvl w:val="0"/>
          <w:numId w:val="5"/>
        </w:numPr>
        <w:spacing w:after="200" w:line="480" w:lineRule="auto"/>
        <w:contextualSpacing/>
        <w:rPr>
          <w:rFonts w:asciiTheme="minorHAnsi" w:eastAsiaTheme="minorHAnsi" w:hAnsiTheme="minorHAnsi" w:cstheme="minorHAnsi"/>
          <w:szCs w:val="24"/>
        </w:rPr>
      </w:pPr>
      <w:r w:rsidRPr="00EF7149">
        <w:rPr>
          <w:rFonts w:asciiTheme="minorHAnsi" w:eastAsiaTheme="minorHAnsi" w:hAnsiTheme="minorHAnsi" w:cstheme="minorHAnsi"/>
          <w:szCs w:val="24"/>
        </w:rPr>
        <w:t xml:space="preserve">Evaluation reports provided by  </w:t>
      </w:r>
      <w:r w:rsidRPr="00EF7149">
        <w:rPr>
          <w:rFonts w:asciiTheme="minorHAnsi" w:eastAsiaTheme="minorHAnsi" w:hAnsiTheme="minorHAnsi" w:cstheme="minorHAnsi"/>
          <w:szCs w:val="24"/>
        </w:rPr>
        <w:tab/>
      </w:r>
      <w:r w:rsidR="006B5F5A">
        <w:rPr>
          <w:rFonts w:asciiTheme="minorHAnsi" w:eastAsiaTheme="minorHAnsi" w:hAnsiTheme="minorHAnsi" w:cstheme="minorHAnsi"/>
          <w:szCs w:val="24"/>
        </w:rPr>
        <w:tab/>
      </w:r>
      <w:r w:rsidRPr="00EF7149">
        <w:rPr>
          <w:rFonts w:asciiTheme="minorHAnsi" w:eastAsiaTheme="minorHAnsi" w:hAnsiTheme="minorHAnsi" w:cstheme="minorHAnsi"/>
          <w:szCs w:val="24"/>
        </w:rPr>
        <w:tab/>
        <w:t>8th October 2019</w:t>
      </w:r>
    </w:p>
    <w:p w14:paraId="3EA165FE" w14:textId="77777777" w:rsidR="00EF7149" w:rsidRPr="00EF7149" w:rsidRDefault="00EF7149" w:rsidP="00EF7149">
      <w:pPr>
        <w:spacing w:after="200" w:line="276" w:lineRule="auto"/>
        <w:jc w:val="center"/>
        <w:rPr>
          <w:rFonts w:ascii="Arial" w:eastAsiaTheme="minorHAnsi" w:hAnsi="Arial" w:cs="Arial"/>
          <w:b/>
          <w:sz w:val="28"/>
          <w:szCs w:val="28"/>
        </w:rPr>
      </w:pPr>
    </w:p>
    <w:p w14:paraId="50D28874" w14:textId="77777777" w:rsidR="00EF7149" w:rsidRPr="00EF7149" w:rsidRDefault="00EF7149" w:rsidP="00EF7149">
      <w:pPr>
        <w:spacing w:after="200" w:line="276" w:lineRule="auto"/>
        <w:jc w:val="center"/>
        <w:rPr>
          <w:rFonts w:ascii="Arial" w:eastAsiaTheme="minorHAnsi" w:hAnsi="Arial" w:cs="Arial"/>
          <w:b/>
          <w:sz w:val="28"/>
          <w:szCs w:val="28"/>
        </w:rPr>
      </w:pPr>
    </w:p>
    <w:p w14:paraId="37C9B969" w14:textId="77777777" w:rsidR="00EF7149" w:rsidRPr="00EF7149" w:rsidRDefault="00EF7149" w:rsidP="00EF7149">
      <w:pPr>
        <w:spacing w:after="200" w:line="276" w:lineRule="auto"/>
        <w:jc w:val="center"/>
        <w:rPr>
          <w:rFonts w:ascii="Arial" w:eastAsiaTheme="minorHAnsi" w:hAnsi="Arial" w:cs="Arial"/>
          <w:b/>
          <w:sz w:val="28"/>
          <w:szCs w:val="28"/>
        </w:rPr>
      </w:pPr>
    </w:p>
    <w:p w14:paraId="50DAC0DE" w14:textId="77777777" w:rsidR="00EF7149" w:rsidRPr="00EF7149" w:rsidRDefault="00EF7149" w:rsidP="00EF7149">
      <w:pPr>
        <w:spacing w:after="200" w:line="276" w:lineRule="auto"/>
        <w:jc w:val="center"/>
        <w:rPr>
          <w:rFonts w:ascii="Arial" w:eastAsiaTheme="minorHAnsi" w:hAnsi="Arial" w:cs="Arial"/>
          <w:b/>
          <w:sz w:val="28"/>
          <w:szCs w:val="28"/>
        </w:rPr>
      </w:pPr>
    </w:p>
    <w:p w14:paraId="7325E8AD" w14:textId="77777777" w:rsidR="00EF7149" w:rsidRPr="00EF7149" w:rsidRDefault="00EF7149" w:rsidP="00EF7149">
      <w:pPr>
        <w:spacing w:after="200"/>
        <w:rPr>
          <w:rFonts w:asciiTheme="minorHAnsi" w:eastAsiaTheme="minorHAnsi" w:hAnsiTheme="minorHAnsi" w:cstheme="minorHAnsi"/>
          <w:b/>
          <w:sz w:val="36"/>
          <w:szCs w:val="36"/>
        </w:rPr>
      </w:pPr>
      <w:r w:rsidRPr="00EF7149">
        <w:rPr>
          <w:rFonts w:asciiTheme="minorHAnsi" w:eastAsiaTheme="minorHAnsi" w:hAnsiTheme="minorHAnsi" w:cstheme="minorHAnsi"/>
          <w:b/>
          <w:sz w:val="36"/>
          <w:szCs w:val="36"/>
        </w:rPr>
        <w:lastRenderedPageBreak/>
        <w:t>Cornwall Council, Filling the Holiday Gap scheme 2019</w:t>
      </w:r>
      <w:r>
        <w:rPr>
          <w:rFonts w:asciiTheme="minorHAnsi" w:eastAsiaTheme="minorHAnsi" w:hAnsiTheme="minorHAnsi" w:cstheme="minorHAnsi"/>
          <w:b/>
          <w:sz w:val="36"/>
          <w:szCs w:val="36"/>
        </w:rPr>
        <w:br/>
      </w:r>
      <w:r w:rsidRPr="00EF7149">
        <w:rPr>
          <w:rFonts w:asciiTheme="minorHAnsi" w:eastAsiaTheme="minorHAnsi" w:hAnsiTheme="minorHAnsi" w:cstheme="minorHAnsi"/>
          <w:b/>
          <w:sz w:val="36"/>
          <w:szCs w:val="36"/>
        </w:rPr>
        <w:t>Application for Funding</w:t>
      </w:r>
    </w:p>
    <w:tbl>
      <w:tblPr>
        <w:tblStyle w:val="TableGrid1"/>
        <w:tblW w:w="10490" w:type="dxa"/>
        <w:tblInd w:w="-743" w:type="dxa"/>
        <w:tblLook w:val="04A0" w:firstRow="1" w:lastRow="0" w:firstColumn="1" w:lastColumn="0" w:noHBand="0" w:noVBand="1"/>
      </w:tblPr>
      <w:tblGrid>
        <w:gridCol w:w="2978"/>
        <w:gridCol w:w="7512"/>
      </w:tblGrid>
      <w:tr w:rsidR="00EF7149" w:rsidRPr="00EF7149" w14:paraId="2953975C" w14:textId="77777777" w:rsidTr="000D4CF4">
        <w:tc>
          <w:tcPr>
            <w:tcW w:w="10490" w:type="dxa"/>
            <w:gridSpan w:val="2"/>
          </w:tcPr>
          <w:p w14:paraId="105C217F" w14:textId="77777777" w:rsidR="00EF7149" w:rsidRPr="00EF7149" w:rsidRDefault="00EF7149" w:rsidP="00EF7149">
            <w:pPr>
              <w:spacing w:after="200" w:line="276" w:lineRule="auto"/>
              <w:rPr>
                <w:rFonts w:cstheme="minorHAnsi"/>
                <w:b/>
                <w:sz w:val="28"/>
                <w:szCs w:val="28"/>
              </w:rPr>
            </w:pPr>
            <w:r w:rsidRPr="00EF7149">
              <w:rPr>
                <w:rFonts w:cstheme="minorHAnsi"/>
                <w:b/>
                <w:sz w:val="28"/>
                <w:szCs w:val="28"/>
              </w:rPr>
              <w:t>About Your Group</w:t>
            </w:r>
          </w:p>
          <w:p w14:paraId="397DC74D" w14:textId="77777777" w:rsidR="00EF7149" w:rsidRPr="00EF7149" w:rsidRDefault="00EF7149" w:rsidP="00EF7149">
            <w:pPr>
              <w:spacing w:after="200" w:line="276" w:lineRule="auto"/>
              <w:rPr>
                <w:rFonts w:cstheme="minorHAnsi"/>
                <w:b/>
                <w:sz w:val="22"/>
              </w:rPr>
            </w:pPr>
          </w:p>
        </w:tc>
      </w:tr>
      <w:tr w:rsidR="00EF7149" w:rsidRPr="00EF7149" w14:paraId="30546404" w14:textId="77777777" w:rsidTr="000D4CF4">
        <w:tc>
          <w:tcPr>
            <w:tcW w:w="2978" w:type="dxa"/>
          </w:tcPr>
          <w:p w14:paraId="06E27BB8" w14:textId="77777777" w:rsidR="00EF7149" w:rsidRPr="00EF7149" w:rsidRDefault="00EF7149" w:rsidP="00EF7149">
            <w:pPr>
              <w:spacing w:after="200" w:line="276" w:lineRule="auto"/>
              <w:rPr>
                <w:rFonts w:cstheme="minorHAnsi"/>
                <w:sz w:val="22"/>
              </w:rPr>
            </w:pPr>
            <w:r w:rsidRPr="00EF7149">
              <w:rPr>
                <w:rFonts w:cstheme="minorHAnsi"/>
                <w:sz w:val="22"/>
              </w:rPr>
              <w:t>Name of Group:</w:t>
            </w:r>
          </w:p>
        </w:tc>
        <w:tc>
          <w:tcPr>
            <w:tcW w:w="7512" w:type="dxa"/>
          </w:tcPr>
          <w:p w14:paraId="39B0E669" w14:textId="77777777" w:rsidR="00EF7149" w:rsidRPr="00EF7149" w:rsidRDefault="00EF7149" w:rsidP="00EF7149">
            <w:pPr>
              <w:spacing w:after="200" w:line="276" w:lineRule="auto"/>
              <w:rPr>
                <w:rFonts w:cstheme="minorHAnsi"/>
                <w:sz w:val="22"/>
              </w:rPr>
            </w:pPr>
          </w:p>
          <w:p w14:paraId="52841632" w14:textId="77777777" w:rsidR="00EF7149" w:rsidRPr="00EF7149" w:rsidRDefault="00EF7149" w:rsidP="00EF7149">
            <w:pPr>
              <w:spacing w:after="200" w:line="276" w:lineRule="auto"/>
              <w:rPr>
                <w:rFonts w:cstheme="minorHAnsi"/>
                <w:sz w:val="22"/>
              </w:rPr>
            </w:pPr>
          </w:p>
        </w:tc>
      </w:tr>
      <w:tr w:rsidR="00EF7149" w:rsidRPr="00EF7149" w14:paraId="33E63E84" w14:textId="77777777" w:rsidTr="000D4CF4">
        <w:tc>
          <w:tcPr>
            <w:tcW w:w="2978" w:type="dxa"/>
          </w:tcPr>
          <w:p w14:paraId="308DBDDA" w14:textId="77777777" w:rsidR="00EF7149" w:rsidRPr="00EF7149" w:rsidRDefault="00EF7149" w:rsidP="00EF7149">
            <w:pPr>
              <w:spacing w:after="200" w:line="276" w:lineRule="auto"/>
              <w:rPr>
                <w:rFonts w:cstheme="minorHAnsi"/>
                <w:sz w:val="22"/>
              </w:rPr>
            </w:pPr>
            <w:r w:rsidRPr="00EF7149">
              <w:rPr>
                <w:rFonts w:cstheme="minorHAnsi"/>
                <w:sz w:val="22"/>
              </w:rPr>
              <w:t>Name of contact and job title:</w:t>
            </w:r>
          </w:p>
        </w:tc>
        <w:tc>
          <w:tcPr>
            <w:tcW w:w="7512" w:type="dxa"/>
          </w:tcPr>
          <w:p w14:paraId="48B92A36" w14:textId="77777777" w:rsidR="00EF7149" w:rsidRPr="00EF7149" w:rsidRDefault="00EF7149" w:rsidP="00EF7149">
            <w:pPr>
              <w:spacing w:after="200" w:line="276" w:lineRule="auto"/>
              <w:rPr>
                <w:rFonts w:cstheme="minorHAnsi"/>
                <w:sz w:val="22"/>
              </w:rPr>
            </w:pPr>
          </w:p>
          <w:p w14:paraId="0295478B" w14:textId="77777777" w:rsidR="00EF7149" w:rsidRPr="00EF7149" w:rsidRDefault="00EF7149" w:rsidP="00EF7149">
            <w:pPr>
              <w:spacing w:after="200" w:line="276" w:lineRule="auto"/>
              <w:rPr>
                <w:rFonts w:cstheme="minorHAnsi"/>
                <w:sz w:val="22"/>
              </w:rPr>
            </w:pPr>
          </w:p>
        </w:tc>
      </w:tr>
      <w:tr w:rsidR="00EF7149" w:rsidRPr="00EF7149" w14:paraId="0B4B8BAF" w14:textId="77777777" w:rsidTr="000D4CF4">
        <w:trPr>
          <w:trHeight w:val="630"/>
        </w:trPr>
        <w:tc>
          <w:tcPr>
            <w:tcW w:w="2978" w:type="dxa"/>
          </w:tcPr>
          <w:p w14:paraId="22F92F70" w14:textId="77777777" w:rsidR="00EF7149" w:rsidRPr="00EF7149" w:rsidRDefault="00EF7149" w:rsidP="00EF7149">
            <w:pPr>
              <w:spacing w:after="200" w:line="276" w:lineRule="auto"/>
              <w:rPr>
                <w:rFonts w:cstheme="minorHAnsi"/>
                <w:sz w:val="22"/>
              </w:rPr>
            </w:pPr>
            <w:r w:rsidRPr="00EF7149">
              <w:rPr>
                <w:rFonts w:cstheme="minorHAnsi"/>
                <w:sz w:val="22"/>
              </w:rPr>
              <w:t>Email address:</w:t>
            </w:r>
          </w:p>
          <w:p w14:paraId="4C9DB23B" w14:textId="77777777" w:rsidR="00EF7149" w:rsidRPr="00EF7149" w:rsidRDefault="00EF7149" w:rsidP="00EF7149">
            <w:pPr>
              <w:spacing w:after="200" w:line="276" w:lineRule="auto"/>
              <w:rPr>
                <w:rFonts w:cstheme="minorHAnsi"/>
                <w:sz w:val="22"/>
              </w:rPr>
            </w:pPr>
          </w:p>
        </w:tc>
        <w:tc>
          <w:tcPr>
            <w:tcW w:w="7512" w:type="dxa"/>
          </w:tcPr>
          <w:p w14:paraId="58CB5367" w14:textId="77777777" w:rsidR="00EF7149" w:rsidRPr="00EF7149" w:rsidRDefault="00EF7149" w:rsidP="00EF7149">
            <w:pPr>
              <w:spacing w:after="200" w:line="276" w:lineRule="auto"/>
              <w:rPr>
                <w:rFonts w:cstheme="minorHAnsi"/>
                <w:sz w:val="22"/>
              </w:rPr>
            </w:pPr>
          </w:p>
        </w:tc>
      </w:tr>
      <w:tr w:rsidR="00EF7149" w:rsidRPr="00EF7149" w14:paraId="53DAA72D" w14:textId="77777777" w:rsidTr="000D4CF4">
        <w:trPr>
          <w:trHeight w:val="630"/>
        </w:trPr>
        <w:tc>
          <w:tcPr>
            <w:tcW w:w="2978" w:type="dxa"/>
          </w:tcPr>
          <w:p w14:paraId="6C3A7650" w14:textId="77777777" w:rsidR="00EF7149" w:rsidRPr="00EF7149" w:rsidRDefault="00EF7149" w:rsidP="00EF7149">
            <w:pPr>
              <w:spacing w:after="200" w:line="276" w:lineRule="auto"/>
              <w:rPr>
                <w:rFonts w:cstheme="minorHAnsi"/>
                <w:sz w:val="22"/>
              </w:rPr>
            </w:pPr>
            <w:r w:rsidRPr="00EF7149">
              <w:rPr>
                <w:rFonts w:cstheme="minorHAnsi"/>
                <w:sz w:val="22"/>
              </w:rPr>
              <w:t>Telephone number:</w:t>
            </w:r>
          </w:p>
        </w:tc>
        <w:tc>
          <w:tcPr>
            <w:tcW w:w="7512" w:type="dxa"/>
          </w:tcPr>
          <w:p w14:paraId="19D9CEAE" w14:textId="77777777" w:rsidR="00EF7149" w:rsidRPr="00EF7149" w:rsidRDefault="00EF7149" w:rsidP="00EF7149">
            <w:pPr>
              <w:spacing w:after="200" w:line="276" w:lineRule="auto"/>
              <w:rPr>
                <w:rFonts w:cstheme="minorHAnsi"/>
                <w:sz w:val="22"/>
              </w:rPr>
            </w:pPr>
          </w:p>
        </w:tc>
      </w:tr>
      <w:tr w:rsidR="00EF7149" w:rsidRPr="00EF7149" w14:paraId="18CED20C" w14:textId="77777777" w:rsidTr="000D4CF4">
        <w:trPr>
          <w:trHeight w:val="1298"/>
        </w:trPr>
        <w:tc>
          <w:tcPr>
            <w:tcW w:w="10490" w:type="dxa"/>
            <w:gridSpan w:val="2"/>
          </w:tcPr>
          <w:p w14:paraId="064C4B82" w14:textId="77777777" w:rsidR="00EF7149" w:rsidRPr="00EF7149" w:rsidRDefault="00EF7149" w:rsidP="00EF7149">
            <w:pPr>
              <w:spacing w:after="200" w:line="276" w:lineRule="auto"/>
              <w:rPr>
                <w:rFonts w:cstheme="minorHAnsi"/>
                <w:sz w:val="22"/>
              </w:rPr>
            </w:pPr>
            <w:r w:rsidRPr="00EF7149">
              <w:rPr>
                <w:rFonts w:cstheme="minorHAnsi"/>
                <w:sz w:val="22"/>
              </w:rPr>
              <w:t>Postal Address:</w:t>
            </w:r>
          </w:p>
          <w:p w14:paraId="37F96BC1" w14:textId="77777777" w:rsidR="00EF7149" w:rsidRPr="00EF7149" w:rsidRDefault="00EF7149" w:rsidP="00EF7149">
            <w:pPr>
              <w:spacing w:after="200" w:line="276" w:lineRule="auto"/>
              <w:rPr>
                <w:rFonts w:cstheme="minorHAnsi"/>
                <w:sz w:val="22"/>
              </w:rPr>
            </w:pPr>
          </w:p>
          <w:p w14:paraId="76A7A76C" w14:textId="77777777" w:rsidR="00EF7149" w:rsidRPr="00EF7149" w:rsidRDefault="00EF7149" w:rsidP="00EF7149">
            <w:pPr>
              <w:spacing w:after="200" w:line="276" w:lineRule="auto"/>
              <w:rPr>
                <w:rFonts w:cstheme="minorHAnsi"/>
                <w:sz w:val="22"/>
              </w:rPr>
            </w:pPr>
          </w:p>
        </w:tc>
      </w:tr>
    </w:tbl>
    <w:p w14:paraId="515CDAEB" w14:textId="77777777" w:rsidR="00EF7149" w:rsidRPr="00EF7149" w:rsidRDefault="00EF7149" w:rsidP="00EF7149">
      <w:pPr>
        <w:spacing w:after="200" w:line="276" w:lineRule="auto"/>
        <w:rPr>
          <w:rFonts w:ascii="Arial" w:eastAsiaTheme="minorHAnsi" w:hAnsi="Arial" w:cs="Arial"/>
          <w:sz w:val="22"/>
          <w:szCs w:val="22"/>
        </w:rPr>
      </w:pPr>
    </w:p>
    <w:tbl>
      <w:tblPr>
        <w:tblStyle w:val="TableGrid1"/>
        <w:tblW w:w="10490" w:type="dxa"/>
        <w:tblInd w:w="-743" w:type="dxa"/>
        <w:tblLook w:val="04A0" w:firstRow="1" w:lastRow="0" w:firstColumn="1" w:lastColumn="0" w:noHBand="0" w:noVBand="1"/>
      </w:tblPr>
      <w:tblGrid>
        <w:gridCol w:w="10490"/>
      </w:tblGrid>
      <w:tr w:rsidR="00EF7149" w:rsidRPr="00EF7149" w14:paraId="3E05CB16" w14:textId="77777777" w:rsidTr="000D4CF4">
        <w:tc>
          <w:tcPr>
            <w:tcW w:w="10490" w:type="dxa"/>
          </w:tcPr>
          <w:p w14:paraId="72474AED" w14:textId="77777777" w:rsidR="00EF7149" w:rsidRPr="00EF7149" w:rsidRDefault="00EF7149" w:rsidP="00EF7149">
            <w:pPr>
              <w:spacing w:after="200" w:line="276" w:lineRule="auto"/>
              <w:rPr>
                <w:rFonts w:cstheme="minorHAnsi"/>
                <w:b/>
                <w:sz w:val="28"/>
                <w:szCs w:val="28"/>
              </w:rPr>
            </w:pPr>
            <w:r w:rsidRPr="00EF7149">
              <w:rPr>
                <w:rFonts w:cstheme="minorHAnsi"/>
                <w:b/>
                <w:sz w:val="28"/>
                <w:szCs w:val="28"/>
              </w:rPr>
              <w:t>About the Project</w:t>
            </w:r>
          </w:p>
          <w:p w14:paraId="341252F8" w14:textId="77777777" w:rsidR="00EF7149" w:rsidRPr="00EF7149" w:rsidRDefault="00EF7149" w:rsidP="00EF7149">
            <w:pPr>
              <w:spacing w:after="200" w:line="276" w:lineRule="auto"/>
              <w:rPr>
                <w:rFonts w:cstheme="minorHAnsi"/>
                <w:b/>
                <w:sz w:val="28"/>
                <w:szCs w:val="28"/>
              </w:rPr>
            </w:pPr>
          </w:p>
        </w:tc>
      </w:tr>
      <w:tr w:rsidR="00EF7149" w:rsidRPr="00EF7149" w14:paraId="07D611A4" w14:textId="77777777" w:rsidTr="000D4CF4">
        <w:trPr>
          <w:trHeight w:val="701"/>
        </w:trPr>
        <w:tc>
          <w:tcPr>
            <w:tcW w:w="10490" w:type="dxa"/>
          </w:tcPr>
          <w:p w14:paraId="7F4CE068" w14:textId="77777777" w:rsidR="00EF7149" w:rsidRPr="00EF7149" w:rsidRDefault="00EF7149" w:rsidP="00EF7149">
            <w:pPr>
              <w:spacing w:after="200" w:line="276" w:lineRule="auto"/>
              <w:rPr>
                <w:rFonts w:cstheme="minorHAnsi"/>
                <w:b/>
                <w:szCs w:val="24"/>
              </w:rPr>
            </w:pPr>
            <w:r w:rsidRPr="00EF7149">
              <w:rPr>
                <w:rFonts w:cstheme="minorHAnsi"/>
                <w:b/>
                <w:szCs w:val="24"/>
              </w:rPr>
              <w:t>Project Title:</w:t>
            </w:r>
          </w:p>
          <w:p w14:paraId="4349F8AE" w14:textId="77777777" w:rsidR="00EF7149" w:rsidRPr="00EF7149" w:rsidRDefault="00EF7149" w:rsidP="00EF7149">
            <w:pPr>
              <w:spacing w:after="200" w:line="276" w:lineRule="auto"/>
              <w:rPr>
                <w:rFonts w:cstheme="minorHAnsi"/>
                <w:sz w:val="22"/>
              </w:rPr>
            </w:pPr>
          </w:p>
        </w:tc>
      </w:tr>
      <w:tr w:rsidR="00EF7149" w:rsidRPr="00EF7149" w14:paraId="67D7158D" w14:textId="77777777" w:rsidTr="000D4CF4">
        <w:tc>
          <w:tcPr>
            <w:tcW w:w="10490" w:type="dxa"/>
          </w:tcPr>
          <w:p w14:paraId="3A6F7FAB" w14:textId="77777777" w:rsidR="00EF7149" w:rsidRPr="00EF7149" w:rsidRDefault="00EF7149" w:rsidP="00EF7149">
            <w:pPr>
              <w:spacing w:after="200" w:line="276" w:lineRule="auto"/>
              <w:rPr>
                <w:rFonts w:cstheme="minorHAnsi"/>
                <w:b/>
                <w:szCs w:val="24"/>
              </w:rPr>
            </w:pPr>
            <w:r w:rsidRPr="00EF7149">
              <w:rPr>
                <w:rFonts w:cstheme="minorHAnsi"/>
                <w:b/>
                <w:szCs w:val="24"/>
              </w:rPr>
              <w:t>Project overview:</w:t>
            </w:r>
          </w:p>
          <w:p w14:paraId="62819AB6" w14:textId="77777777" w:rsidR="00EF7149" w:rsidRPr="00EF7149" w:rsidRDefault="00EF7149" w:rsidP="00EF7149">
            <w:pPr>
              <w:spacing w:after="200" w:line="276" w:lineRule="auto"/>
              <w:rPr>
                <w:rFonts w:cstheme="minorHAnsi"/>
                <w:i/>
                <w:sz w:val="22"/>
              </w:rPr>
            </w:pPr>
            <w:r w:rsidRPr="00EF7149">
              <w:rPr>
                <w:rFonts w:cstheme="minorHAnsi"/>
                <w:i/>
                <w:sz w:val="22"/>
              </w:rPr>
              <w:t>Please describe your proposed project and its key principles; include what locality/area the project will cover, who you aim to engage, how many children/families will benefit and how it will meet local needs.</w:t>
            </w:r>
          </w:p>
          <w:p w14:paraId="21191EEC" w14:textId="77777777" w:rsidR="00EF7149" w:rsidRPr="00EF7149" w:rsidRDefault="00EF7149" w:rsidP="00EF7149">
            <w:pPr>
              <w:spacing w:after="200" w:line="276" w:lineRule="auto"/>
              <w:rPr>
                <w:rFonts w:cstheme="minorHAnsi"/>
                <w:sz w:val="22"/>
              </w:rPr>
            </w:pPr>
          </w:p>
          <w:p w14:paraId="5BC3FF4D" w14:textId="77777777" w:rsidR="00EF7149" w:rsidRPr="00EF7149" w:rsidRDefault="00EF7149" w:rsidP="00EF7149">
            <w:pPr>
              <w:spacing w:after="200" w:line="276" w:lineRule="auto"/>
              <w:rPr>
                <w:rFonts w:cstheme="minorHAnsi"/>
                <w:sz w:val="22"/>
              </w:rPr>
            </w:pPr>
          </w:p>
          <w:p w14:paraId="09261653" w14:textId="77777777" w:rsidR="00EF7149" w:rsidRPr="00EF7149" w:rsidRDefault="00EF7149" w:rsidP="00EF7149">
            <w:pPr>
              <w:spacing w:after="200" w:line="276" w:lineRule="auto"/>
              <w:rPr>
                <w:rFonts w:cstheme="minorHAnsi"/>
                <w:sz w:val="22"/>
              </w:rPr>
            </w:pPr>
          </w:p>
          <w:p w14:paraId="15333078" w14:textId="77777777" w:rsidR="00EF7149" w:rsidRPr="00EF7149" w:rsidRDefault="00EF7149" w:rsidP="00EF7149">
            <w:pPr>
              <w:spacing w:after="200" w:line="276" w:lineRule="auto"/>
              <w:rPr>
                <w:rFonts w:cstheme="minorHAnsi"/>
                <w:sz w:val="22"/>
              </w:rPr>
            </w:pPr>
          </w:p>
        </w:tc>
      </w:tr>
      <w:tr w:rsidR="00EF7149" w:rsidRPr="00EF7149" w14:paraId="2DD67B15" w14:textId="77777777" w:rsidTr="000D4CF4">
        <w:tc>
          <w:tcPr>
            <w:tcW w:w="10490" w:type="dxa"/>
          </w:tcPr>
          <w:p w14:paraId="4162B7A3" w14:textId="77777777" w:rsidR="00EF7149" w:rsidRPr="00EF7149" w:rsidRDefault="00EF7149" w:rsidP="00EF7149">
            <w:pPr>
              <w:spacing w:after="200" w:line="276" w:lineRule="auto"/>
              <w:rPr>
                <w:rFonts w:cstheme="minorHAnsi"/>
                <w:b/>
                <w:sz w:val="28"/>
                <w:szCs w:val="28"/>
              </w:rPr>
            </w:pPr>
            <w:r w:rsidRPr="00EF7149">
              <w:rPr>
                <w:rFonts w:cstheme="minorHAnsi"/>
                <w:b/>
                <w:sz w:val="28"/>
                <w:szCs w:val="28"/>
              </w:rPr>
              <w:lastRenderedPageBreak/>
              <w:t>Project delivery:</w:t>
            </w:r>
          </w:p>
          <w:p w14:paraId="032BB3E5" w14:textId="77777777" w:rsidR="00EF7149" w:rsidRPr="00EF7149" w:rsidRDefault="00EF7149" w:rsidP="00EF7149">
            <w:pPr>
              <w:spacing w:before="60" w:after="60" w:line="276" w:lineRule="auto"/>
              <w:rPr>
                <w:rFonts w:cstheme="minorHAnsi"/>
                <w:i/>
                <w:color w:val="000000"/>
                <w:sz w:val="22"/>
              </w:rPr>
            </w:pPr>
            <w:r w:rsidRPr="00EF7149">
              <w:rPr>
                <w:rFonts w:cstheme="minorHAnsi"/>
                <w:i/>
                <w:sz w:val="22"/>
              </w:rPr>
              <w:t>Please describe h</w:t>
            </w:r>
            <w:r w:rsidRPr="00EF7149">
              <w:rPr>
                <w:rFonts w:cstheme="minorHAnsi"/>
                <w:i/>
                <w:color w:val="000000"/>
                <w:sz w:val="22"/>
              </w:rPr>
              <w:t>ow you will deliver each of the minimum standards as set out in the application guidance above.</w:t>
            </w:r>
            <w:r w:rsidRPr="00EF7149">
              <w:rPr>
                <w:rFonts w:cstheme="minorHAnsi"/>
                <w:i/>
                <w:sz w:val="22"/>
              </w:rPr>
              <w:t xml:space="preserve"> </w:t>
            </w:r>
          </w:p>
          <w:p w14:paraId="3EA11D33" w14:textId="77777777" w:rsidR="00EF7149" w:rsidRPr="00EF7149" w:rsidRDefault="00EF7149" w:rsidP="00EF7149">
            <w:pPr>
              <w:spacing w:after="200" w:line="276" w:lineRule="auto"/>
              <w:rPr>
                <w:rFonts w:cstheme="minorHAnsi"/>
                <w:color w:val="000000"/>
                <w:sz w:val="22"/>
              </w:rPr>
            </w:pPr>
          </w:p>
          <w:p w14:paraId="45EA1288" w14:textId="77777777" w:rsidR="00EF7149" w:rsidRPr="00EF7149" w:rsidRDefault="00EF7149" w:rsidP="00EF7149">
            <w:pPr>
              <w:spacing w:before="60" w:after="60" w:line="276" w:lineRule="auto"/>
              <w:rPr>
                <w:rFonts w:cstheme="minorHAnsi"/>
                <w:sz w:val="22"/>
              </w:rPr>
            </w:pPr>
          </w:p>
          <w:p w14:paraId="3FD5D68E" w14:textId="77777777" w:rsidR="00EF7149" w:rsidRPr="00EF7149" w:rsidRDefault="00EF7149" w:rsidP="00EF7149">
            <w:pPr>
              <w:spacing w:before="60" w:after="60" w:line="276" w:lineRule="auto"/>
              <w:ind w:left="360"/>
              <w:contextualSpacing/>
              <w:rPr>
                <w:rFonts w:cstheme="minorHAnsi"/>
                <w:color w:val="000000"/>
                <w:sz w:val="22"/>
              </w:rPr>
            </w:pPr>
          </w:p>
          <w:p w14:paraId="0994D5B0" w14:textId="77777777" w:rsidR="00EF7149" w:rsidRPr="00EF7149" w:rsidRDefault="00EF7149" w:rsidP="00EF7149">
            <w:pPr>
              <w:spacing w:after="200" w:line="276" w:lineRule="auto"/>
              <w:rPr>
                <w:rFonts w:cstheme="minorHAnsi"/>
                <w:sz w:val="22"/>
              </w:rPr>
            </w:pPr>
          </w:p>
        </w:tc>
      </w:tr>
      <w:tr w:rsidR="00EF7149" w:rsidRPr="00EF7149" w14:paraId="21A35459" w14:textId="77777777" w:rsidTr="000D4CF4">
        <w:tc>
          <w:tcPr>
            <w:tcW w:w="10490" w:type="dxa"/>
          </w:tcPr>
          <w:p w14:paraId="183CACAC" w14:textId="77777777" w:rsidR="00EF7149" w:rsidRPr="00EF7149" w:rsidRDefault="00EF7149" w:rsidP="00EF7149">
            <w:pPr>
              <w:autoSpaceDE w:val="0"/>
              <w:autoSpaceDN w:val="0"/>
              <w:adjustRightInd w:val="0"/>
              <w:spacing w:after="200" w:line="276" w:lineRule="auto"/>
              <w:rPr>
                <w:rFonts w:cstheme="minorHAnsi"/>
                <w:b/>
                <w:color w:val="000000"/>
                <w:sz w:val="28"/>
                <w:szCs w:val="28"/>
              </w:rPr>
            </w:pPr>
            <w:r w:rsidRPr="00EF7149">
              <w:rPr>
                <w:rFonts w:cstheme="minorHAnsi"/>
                <w:b/>
                <w:color w:val="000000"/>
                <w:sz w:val="28"/>
                <w:szCs w:val="28"/>
              </w:rPr>
              <w:t>Project Impact:</w:t>
            </w:r>
          </w:p>
          <w:p w14:paraId="6AB9065E" w14:textId="77777777" w:rsidR="00EF7149" w:rsidRPr="00EF7149" w:rsidRDefault="00EF7149" w:rsidP="00EF7149">
            <w:pPr>
              <w:spacing w:after="200" w:line="276" w:lineRule="auto"/>
              <w:rPr>
                <w:rFonts w:cstheme="minorHAnsi"/>
                <w:i/>
                <w:color w:val="000000"/>
                <w:sz w:val="22"/>
              </w:rPr>
            </w:pPr>
            <w:r w:rsidRPr="00EF7149">
              <w:rPr>
                <w:rFonts w:cstheme="minorHAnsi"/>
                <w:i/>
                <w:color w:val="000000"/>
                <w:sz w:val="22"/>
              </w:rPr>
              <w:t>Describe how you will demonstrate that the project has been successful and how you will monitor the impact of your approach.</w:t>
            </w:r>
          </w:p>
          <w:p w14:paraId="573633B7" w14:textId="77777777" w:rsidR="00EF7149" w:rsidRPr="00EF7149" w:rsidRDefault="00EF7149" w:rsidP="00EF7149">
            <w:pPr>
              <w:spacing w:after="200" w:line="276" w:lineRule="auto"/>
              <w:rPr>
                <w:rFonts w:cstheme="minorHAnsi"/>
                <w:color w:val="000000"/>
                <w:sz w:val="22"/>
              </w:rPr>
            </w:pPr>
          </w:p>
          <w:p w14:paraId="556ADF14" w14:textId="77777777" w:rsidR="00EF7149" w:rsidRPr="00EF7149" w:rsidRDefault="00EF7149" w:rsidP="00EF7149">
            <w:pPr>
              <w:spacing w:after="200" w:line="276" w:lineRule="auto"/>
              <w:rPr>
                <w:rFonts w:cstheme="minorHAnsi"/>
                <w:color w:val="000000"/>
                <w:sz w:val="22"/>
              </w:rPr>
            </w:pPr>
          </w:p>
          <w:p w14:paraId="7FFCD5CF" w14:textId="77777777" w:rsidR="00EF7149" w:rsidRPr="00EF7149" w:rsidRDefault="00EF7149" w:rsidP="00EF7149">
            <w:pPr>
              <w:spacing w:after="200" w:line="276" w:lineRule="auto"/>
              <w:rPr>
                <w:rFonts w:cstheme="minorHAnsi"/>
                <w:sz w:val="22"/>
              </w:rPr>
            </w:pPr>
          </w:p>
        </w:tc>
      </w:tr>
      <w:tr w:rsidR="00EF7149" w:rsidRPr="00EF7149" w14:paraId="2008C2C9" w14:textId="77777777" w:rsidTr="000D4CF4">
        <w:trPr>
          <w:trHeight w:val="1012"/>
        </w:trPr>
        <w:tc>
          <w:tcPr>
            <w:tcW w:w="10490" w:type="dxa"/>
          </w:tcPr>
          <w:p w14:paraId="11E78E69" w14:textId="77777777" w:rsidR="00EF7149" w:rsidRPr="00EF7149" w:rsidRDefault="00EF7149" w:rsidP="00EF7149">
            <w:pPr>
              <w:spacing w:after="200" w:line="276" w:lineRule="auto"/>
              <w:rPr>
                <w:rFonts w:cstheme="minorHAnsi"/>
                <w:b/>
                <w:sz w:val="28"/>
                <w:szCs w:val="28"/>
              </w:rPr>
            </w:pPr>
            <w:r w:rsidRPr="00EF7149">
              <w:rPr>
                <w:rFonts w:cstheme="minorHAnsi"/>
                <w:b/>
                <w:sz w:val="28"/>
                <w:szCs w:val="28"/>
              </w:rPr>
              <w:t>What are your proposed dates for delivery?</w:t>
            </w:r>
          </w:p>
          <w:p w14:paraId="7B4F0ED5" w14:textId="77777777" w:rsidR="00EF7149" w:rsidRPr="00EF7149" w:rsidRDefault="00EF7149" w:rsidP="00EF7149">
            <w:pPr>
              <w:spacing w:after="200" w:line="276" w:lineRule="auto"/>
              <w:rPr>
                <w:rFonts w:cstheme="minorHAnsi"/>
                <w:i/>
                <w:sz w:val="22"/>
              </w:rPr>
            </w:pPr>
            <w:r w:rsidRPr="00EF7149">
              <w:rPr>
                <w:rFonts w:cstheme="minorHAnsi"/>
                <w:i/>
                <w:sz w:val="22"/>
              </w:rPr>
              <w:t xml:space="preserve">If it is not possible to give dates please provide the number of sessions or days of the week. Projects must be delivered in the 2019 school summer holidays. </w:t>
            </w:r>
          </w:p>
          <w:p w14:paraId="22F90687" w14:textId="77777777" w:rsidR="00EF7149" w:rsidRPr="00EF7149" w:rsidRDefault="00EF7149" w:rsidP="00EF7149">
            <w:pPr>
              <w:spacing w:after="200" w:line="276" w:lineRule="auto"/>
              <w:rPr>
                <w:rFonts w:cstheme="minorHAnsi"/>
                <w:b/>
                <w:sz w:val="22"/>
              </w:rPr>
            </w:pPr>
          </w:p>
          <w:p w14:paraId="467C3A57" w14:textId="77777777" w:rsidR="00EF7149" w:rsidRPr="00EF7149" w:rsidRDefault="00EF7149" w:rsidP="00EF7149">
            <w:pPr>
              <w:spacing w:after="200" w:line="276" w:lineRule="auto"/>
              <w:rPr>
                <w:rFonts w:cstheme="minorHAnsi"/>
                <w:b/>
                <w:sz w:val="22"/>
              </w:rPr>
            </w:pPr>
          </w:p>
          <w:p w14:paraId="26D6F885" w14:textId="77777777" w:rsidR="00EF7149" w:rsidRPr="00EF7149" w:rsidRDefault="00EF7149" w:rsidP="00EF7149">
            <w:pPr>
              <w:spacing w:after="200" w:line="276" w:lineRule="auto"/>
              <w:rPr>
                <w:rFonts w:cstheme="minorHAnsi"/>
                <w:b/>
                <w:sz w:val="22"/>
              </w:rPr>
            </w:pPr>
          </w:p>
        </w:tc>
      </w:tr>
      <w:tr w:rsidR="00EF7149" w:rsidRPr="00EF7149" w14:paraId="17EAC57F" w14:textId="77777777" w:rsidTr="000D4CF4">
        <w:tc>
          <w:tcPr>
            <w:tcW w:w="10490" w:type="dxa"/>
          </w:tcPr>
          <w:p w14:paraId="0B2562E7" w14:textId="77777777" w:rsidR="00EF7149" w:rsidRPr="00EF7149" w:rsidRDefault="00EF7149" w:rsidP="00EF7149">
            <w:pPr>
              <w:spacing w:after="200" w:line="276" w:lineRule="auto"/>
              <w:rPr>
                <w:rFonts w:cstheme="minorHAnsi"/>
                <w:b/>
                <w:sz w:val="28"/>
                <w:szCs w:val="28"/>
              </w:rPr>
            </w:pPr>
            <w:r w:rsidRPr="00EF7149">
              <w:rPr>
                <w:rFonts w:cstheme="minorHAnsi"/>
                <w:b/>
                <w:sz w:val="28"/>
                <w:szCs w:val="28"/>
              </w:rPr>
              <w:t>Budget Breakdown:</w:t>
            </w:r>
          </w:p>
          <w:p w14:paraId="344FEF24" w14:textId="77777777" w:rsidR="00EF7149" w:rsidRPr="00EF7149" w:rsidRDefault="00EF7149" w:rsidP="000D4CF4">
            <w:pPr>
              <w:rPr>
                <w:rFonts w:cstheme="minorHAnsi"/>
                <w:i/>
                <w:sz w:val="22"/>
              </w:rPr>
            </w:pPr>
            <w:r w:rsidRPr="00EF7149">
              <w:rPr>
                <w:rFonts w:cstheme="minorHAnsi"/>
                <w:i/>
                <w:sz w:val="22"/>
              </w:rPr>
              <w:t>How much funding are you applying for? (maximum £3,500)</w:t>
            </w:r>
          </w:p>
          <w:p w14:paraId="79960CE5" w14:textId="77777777" w:rsidR="00EF7149" w:rsidRPr="00EF7149" w:rsidRDefault="00EF7149" w:rsidP="000D4CF4">
            <w:pPr>
              <w:rPr>
                <w:rFonts w:cstheme="minorHAnsi"/>
                <w:i/>
                <w:sz w:val="22"/>
              </w:rPr>
            </w:pPr>
            <w:r w:rsidRPr="00EF7149">
              <w:rPr>
                <w:rFonts w:cstheme="minorHAnsi"/>
                <w:i/>
                <w:sz w:val="22"/>
              </w:rPr>
              <w:t>What will you spend the funding on? Your project costs must be clearly worked out.</w:t>
            </w:r>
          </w:p>
          <w:p w14:paraId="0C799EB6" w14:textId="77777777" w:rsidR="00EF7149" w:rsidRPr="00EF7149" w:rsidRDefault="00EF7149" w:rsidP="000D4CF4">
            <w:pPr>
              <w:rPr>
                <w:rFonts w:cstheme="minorHAnsi"/>
                <w:b/>
                <w:i/>
                <w:sz w:val="22"/>
              </w:rPr>
            </w:pPr>
            <w:r w:rsidRPr="00EF7149">
              <w:rPr>
                <w:rFonts w:cstheme="minorHAnsi"/>
                <w:i/>
                <w:sz w:val="22"/>
              </w:rPr>
              <w:t>We expect costs are minimised and you must not make any profit.</w:t>
            </w:r>
          </w:p>
          <w:p w14:paraId="30CA66CA" w14:textId="77777777" w:rsidR="00EF7149" w:rsidRPr="00EF7149" w:rsidRDefault="00EF7149" w:rsidP="00EF7149">
            <w:pPr>
              <w:spacing w:after="200" w:line="276" w:lineRule="auto"/>
              <w:rPr>
                <w:rFonts w:cstheme="minorHAnsi"/>
                <w:i/>
                <w:sz w:val="22"/>
              </w:rPr>
            </w:pPr>
          </w:p>
          <w:p w14:paraId="5FD60F79" w14:textId="77777777" w:rsidR="00EF7149" w:rsidRPr="00EF7149" w:rsidRDefault="00EF7149" w:rsidP="00EF7149">
            <w:pPr>
              <w:spacing w:after="200" w:line="276" w:lineRule="auto"/>
              <w:rPr>
                <w:rFonts w:cstheme="minorHAnsi"/>
                <w:sz w:val="22"/>
              </w:rPr>
            </w:pPr>
          </w:p>
          <w:p w14:paraId="321C88B9" w14:textId="77777777" w:rsidR="00EF7149" w:rsidRPr="00EF7149" w:rsidRDefault="00EF7149" w:rsidP="00EF7149">
            <w:pPr>
              <w:spacing w:after="200" w:line="276" w:lineRule="auto"/>
              <w:rPr>
                <w:rFonts w:cstheme="minorHAnsi"/>
                <w:sz w:val="22"/>
              </w:rPr>
            </w:pPr>
          </w:p>
          <w:p w14:paraId="0BB5ED0A" w14:textId="77777777" w:rsidR="00EF7149" w:rsidRPr="00EF7149" w:rsidRDefault="00EF7149" w:rsidP="00EF7149">
            <w:pPr>
              <w:spacing w:after="200" w:line="276" w:lineRule="auto"/>
              <w:rPr>
                <w:rFonts w:cstheme="minorHAnsi"/>
                <w:sz w:val="22"/>
              </w:rPr>
            </w:pPr>
          </w:p>
          <w:p w14:paraId="5D534537" w14:textId="77777777" w:rsidR="00EF7149" w:rsidRPr="00EF7149" w:rsidRDefault="00EF7149" w:rsidP="00EF7149">
            <w:pPr>
              <w:spacing w:after="200" w:line="276" w:lineRule="auto"/>
              <w:rPr>
                <w:rFonts w:cstheme="minorHAnsi"/>
                <w:b/>
                <w:sz w:val="28"/>
                <w:szCs w:val="28"/>
              </w:rPr>
            </w:pPr>
            <w:r w:rsidRPr="00EF7149">
              <w:rPr>
                <w:rFonts w:cstheme="minorHAnsi"/>
                <w:b/>
                <w:sz w:val="28"/>
                <w:szCs w:val="28"/>
              </w:rPr>
              <w:t>Total Amount Requested: £</w:t>
            </w:r>
          </w:p>
          <w:p w14:paraId="5E932BBD" w14:textId="77777777" w:rsidR="00EF7149" w:rsidRPr="00EF7149" w:rsidRDefault="00EF7149" w:rsidP="00EF7149">
            <w:pPr>
              <w:spacing w:after="200" w:line="276" w:lineRule="auto"/>
              <w:rPr>
                <w:rFonts w:cstheme="minorHAnsi"/>
                <w:sz w:val="22"/>
              </w:rPr>
            </w:pPr>
          </w:p>
          <w:p w14:paraId="4F01ECEB" w14:textId="77777777" w:rsidR="00EF7149" w:rsidRPr="00EF7149" w:rsidRDefault="00EF7149" w:rsidP="00EF7149">
            <w:pPr>
              <w:spacing w:after="200" w:line="276" w:lineRule="auto"/>
              <w:rPr>
                <w:rFonts w:cstheme="minorHAnsi"/>
                <w:sz w:val="22"/>
              </w:rPr>
            </w:pPr>
          </w:p>
        </w:tc>
      </w:tr>
      <w:tr w:rsidR="00EF7149" w:rsidRPr="00EF7149" w14:paraId="7FFEACA1" w14:textId="77777777" w:rsidTr="000D4CF4">
        <w:tc>
          <w:tcPr>
            <w:tcW w:w="10490" w:type="dxa"/>
          </w:tcPr>
          <w:p w14:paraId="24A74F9D" w14:textId="77777777" w:rsidR="00EF7149" w:rsidRPr="00EF7149" w:rsidRDefault="00EF7149" w:rsidP="00EF7149">
            <w:pPr>
              <w:spacing w:after="200" w:line="276" w:lineRule="auto"/>
              <w:rPr>
                <w:rFonts w:cstheme="minorHAnsi"/>
                <w:b/>
                <w:sz w:val="28"/>
                <w:szCs w:val="28"/>
              </w:rPr>
            </w:pPr>
            <w:r w:rsidRPr="00EF7149">
              <w:rPr>
                <w:rFonts w:cstheme="minorHAnsi"/>
                <w:b/>
                <w:sz w:val="28"/>
                <w:szCs w:val="28"/>
              </w:rPr>
              <w:lastRenderedPageBreak/>
              <w:t>Would this project normally be funded by another funding stream or organisation</w:t>
            </w:r>
            <w:r w:rsidR="000D4CF4">
              <w:rPr>
                <w:rFonts w:cstheme="minorHAnsi"/>
                <w:b/>
                <w:sz w:val="28"/>
                <w:szCs w:val="28"/>
              </w:rPr>
              <w:t>?</w:t>
            </w:r>
            <w:r w:rsidR="000D4CF4">
              <w:rPr>
                <w:rFonts w:cstheme="minorHAnsi"/>
                <w:b/>
                <w:sz w:val="28"/>
                <w:szCs w:val="28"/>
              </w:rPr>
              <w:br/>
            </w:r>
            <w:r w:rsidRPr="00EF7149">
              <w:rPr>
                <w:rFonts w:cstheme="minorHAnsi"/>
                <w:b/>
                <w:sz w:val="28"/>
                <w:szCs w:val="28"/>
              </w:rPr>
              <w:t xml:space="preserve">Will you be combining funding to deliver this project? </w:t>
            </w:r>
          </w:p>
          <w:p w14:paraId="41A5EF89" w14:textId="77777777" w:rsidR="00EF7149" w:rsidRPr="00EF7149" w:rsidRDefault="00EF7149" w:rsidP="00EF7149">
            <w:pPr>
              <w:spacing w:after="200" w:line="276" w:lineRule="auto"/>
              <w:rPr>
                <w:rFonts w:cstheme="minorHAnsi"/>
                <w:i/>
                <w:sz w:val="22"/>
              </w:rPr>
            </w:pPr>
            <w:r w:rsidRPr="00EF7149">
              <w:rPr>
                <w:rFonts w:cstheme="minorHAnsi"/>
                <w:i/>
                <w:sz w:val="22"/>
              </w:rPr>
              <w:t>If yes, please state which funding stream or what organisation.</w:t>
            </w:r>
          </w:p>
          <w:p w14:paraId="15E328C6" w14:textId="77777777" w:rsidR="00EF7149" w:rsidRPr="00EF7149" w:rsidRDefault="00EF7149" w:rsidP="00EF7149">
            <w:pPr>
              <w:spacing w:after="200" w:line="276" w:lineRule="auto"/>
              <w:rPr>
                <w:rFonts w:cstheme="minorHAnsi"/>
                <w:sz w:val="22"/>
              </w:rPr>
            </w:pPr>
          </w:p>
          <w:p w14:paraId="469FEAC7" w14:textId="77777777" w:rsidR="00EF7149" w:rsidRPr="00EF7149" w:rsidRDefault="00EF7149" w:rsidP="00EF7149">
            <w:pPr>
              <w:spacing w:after="200" w:line="276" w:lineRule="auto"/>
              <w:rPr>
                <w:rFonts w:cstheme="minorHAnsi"/>
                <w:sz w:val="22"/>
              </w:rPr>
            </w:pPr>
          </w:p>
        </w:tc>
      </w:tr>
      <w:tr w:rsidR="00EF7149" w:rsidRPr="00EF7149" w14:paraId="3FBB88C2" w14:textId="77777777" w:rsidTr="000D4CF4">
        <w:tc>
          <w:tcPr>
            <w:tcW w:w="10490" w:type="dxa"/>
          </w:tcPr>
          <w:p w14:paraId="6831A29C" w14:textId="77777777" w:rsidR="00EF7149" w:rsidRPr="00EF7149" w:rsidRDefault="00EF7149" w:rsidP="00EF7149">
            <w:pPr>
              <w:spacing w:after="200" w:line="276" w:lineRule="auto"/>
              <w:rPr>
                <w:rFonts w:cstheme="minorHAnsi"/>
                <w:b/>
                <w:sz w:val="28"/>
                <w:szCs w:val="28"/>
              </w:rPr>
            </w:pPr>
            <w:r w:rsidRPr="00EF7149">
              <w:rPr>
                <w:rFonts w:cstheme="minorHAnsi"/>
                <w:b/>
                <w:sz w:val="28"/>
                <w:szCs w:val="28"/>
              </w:rPr>
              <w:t>Added Value:</w:t>
            </w:r>
          </w:p>
          <w:p w14:paraId="533819E8" w14:textId="77777777" w:rsidR="00EF7149" w:rsidRPr="00EF7149" w:rsidRDefault="00EF7149" w:rsidP="00EF7149">
            <w:pPr>
              <w:spacing w:after="200" w:line="276" w:lineRule="auto"/>
              <w:rPr>
                <w:rFonts w:cstheme="minorHAnsi"/>
                <w:i/>
                <w:sz w:val="22"/>
              </w:rPr>
            </w:pPr>
            <w:r w:rsidRPr="00EF7149">
              <w:rPr>
                <w:rFonts w:cstheme="minorHAnsi"/>
                <w:i/>
                <w:sz w:val="22"/>
              </w:rPr>
              <w:t>Are there additional elements of your project you can tell us about that do not have a cost attached to them, this may be things like linking with other projects that support families, improve other aspects of health and wellbeing, reducing food waste, supporting debt management etc.</w:t>
            </w:r>
          </w:p>
          <w:p w14:paraId="2A46ADF4" w14:textId="77777777" w:rsidR="00EF7149" w:rsidRPr="00EF7149" w:rsidRDefault="00EF7149" w:rsidP="00EF7149">
            <w:pPr>
              <w:spacing w:after="200" w:line="276" w:lineRule="auto"/>
              <w:rPr>
                <w:rFonts w:cstheme="minorHAnsi"/>
                <w:sz w:val="22"/>
              </w:rPr>
            </w:pPr>
          </w:p>
          <w:p w14:paraId="748C26DB" w14:textId="77777777" w:rsidR="00EF7149" w:rsidRPr="00EF7149" w:rsidRDefault="00EF7149" w:rsidP="00EF7149">
            <w:pPr>
              <w:spacing w:after="200" w:line="276" w:lineRule="auto"/>
              <w:rPr>
                <w:rFonts w:cstheme="minorHAnsi"/>
                <w:sz w:val="22"/>
              </w:rPr>
            </w:pPr>
          </w:p>
        </w:tc>
      </w:tr>
      <w:tr w:rsidR="00EF7149" w:rsidRPr="00EF7149" w14:paraId="6E49D441" w14:textId="77777777" w:rsidTr="000D4CF4">
        <w:tc>
          <w:tcPr>
            <w:tcW w:w="10490" w:type="dxa"/>
          </w:tcPr>
          <w:p w14:paraId="187A5538" w14:textId="77777777" w:rsidR="00EF7149" w:rsidRPr="00EF7149" w:rsidRDefault="00EF7149" w:rsidP="00EF7149">
            <w:pPr>
              <w:spacing w:after="200" w:line="276" w:lineRule="auto"/>
              <w:rPr>
                <w:rFonts w:cstheme="minorHAnsi"/>
                <w:b/>
                <w:sz w:val="28"/>
                <w:szCs w:val="28"/>
              </w:rPr>
            </w:pPr>
            <w:r w:rsidRPr="00EF7149">
              <w:rPr>
                <w:rFonts w:cstheme="minorHAnsi"/>
                <w:b/>
                <w:sz w:val="28"/>
                <w:szCs w:val="28"/>
              </w:rPr>
              <w:t>Are there any aspects you think Cornwall Cou</w:t>
            </w:r>
            <w:r w:rsidR="000D4CF4">
              <w:rPr>
                <w:rFonts w:cstheme="minorHAnsi"/>
                <w:b/>
                <w:sz w:val="28"/>
                <w:szCs w:val="28"/>
              </w:rPr>
              <w:t>ncil may be able to support the</w:t>
            </w:r>
            <w:r w:rsidR="000D4CF4">
              <w:rPr>
                <w:rFonts w:cstheme="minorHAnsi"/>
                <w:b/>
                <w:sz w:val="28"/>
                <w:szCs w:val="28"/>
              </w:rPr>
              <w:br/>
            </w:r>
            <w:r w:rsidRPr="00EF7149">
              <w:rPr>
                <w:rFonts w:cstheme="minorHAnsi"/>
                <w:b/>
                <w:sz w:val="28"/>
                <w:szCs w:val="28"/>
              </w:rPr>
              <w:t>project with?</w:t>
            </w:r>
          </w:p>
          <w:p w14:paraId="2823F78C" w14:textId="77777777" w:rsidR="00EF7149" w:rsidRPr="00EF7149" w:rsidRDefault="00EF7149" w:rsidP="00EF7149">
            <w:pPr>
              <w:spacing w:after="200" w:line="276" w:lineRule="auto"/>
              <w:rPr>
                <w:rFonts w:cstheme="minorHAnsi"/>
                <w:i/>
                <w:sz w:val="22"/>
              </w:rPr>
            </w:pPr>
            <w:r w:rsidRPr="00EF7149">
              <w:rPr>
                <w:rFonts w:cstheme="minorHAnsi"/>
                <w:i/>
                <w:sz w:val="22"/>
              </w:rPr>
              <w:t>This may include parking, assisting with activity provision or free venue hire.</w:t>
            </w:r>
          </w:p>
          <w:p w14:paraId="06DC842A" w14:textId="77777777" w:rsidR="00EF7149" w:rsidRPr="00EF7149" w:rsidRDefault="00EF7149" w:rsidP="00EF7149">
            <w:pPr>
              <w:spacing w:after="200" w:line="276" w:lineRule="auto"/>
              <w:rPr>
                <w:rFonts w:cstheme="minorHAnsi"/>
                <w:sz w:val="22"/>
              </w:rPr>
            </w:pPr>
          </w:p>
          <w:p w14:paraId="54C6EB9D" w14:textId="77777777" w:rsidR="00EF7149" w:rsidRPr="00EF7149" w:rsidRDefault="00EF7149" w:rsidP="00EF7149">
            <w:pPr>
              <w:spacing w:after="200" w:line="276" w:lineRule="auto"/>
              <w:rPr>
                <w:rFonts w:cstheme="minorHAnsi"/>
                <w:sz w:val="22"/>
              </w:rPr>
            </w:pPr>
          </w:p>
        </w:tc>
      </w:tr>
      <w:tr w:rsidR="00EF7149" w:rsidRPr="00EF7149" w14:paraId="2A2EBCB9" w14:textId="77777777" w:rsidTr="000D4CF4">
        <w:tc>
          <w:tcPr>
            <w:tcW w:w="10490" w:type="dxa"/>
          </w:tcPr>
          <w:p w14:paraId="2160A2DF" w14:textId="77777777" w:rsidR="00EF7149" w:rsidRPr="00EF7149" w:rsidRDefault="00EF7149" w:rsidP="00EF7149">
            <w:pPr>
              <w:spacing w:after="200" w:line="276" w:lineRule="auto"/>
              <w:rPr>
                <w:rFonts w:cstheme="minorHAnsi"/>
                <w:b/>
                <w:sz w:val="28"/>
                <w:szCs w:val="28"/>
              </w:rPr>
            </w:pPr>
            <w:r w:rsidRPr="00EF7149">
              <w:rPr>
                <w:rFonts w:cstheme="minorHAnsi"/>
                <w:b/>
                <w:sz w:val="28"/>
                <w:szCs w:val="28"/>
              </w:rPr>
              <w:t>Are there any aspects of the project that will continue or be sustained after the funding has ended?</w:t>
            </w:r>
          </w:p>
          <w:p w14:paraId="1355162A" w14:textId="77777777" w:rsidR="00EF7149" w:rsidRPr="00EF7149" w:rsidRDefault="00EF7149" w:rsidP="00EF7149">
            <w:pPr>
              <w:spacing w:after="200" w:line="276" w:lineRule="auto"/>
              <w:rPr>
                <w:rFonts w:cstheme="minorHAnsi"/>
                <w:sz w:val="22"/>
              </w:rPr>
            </w:pPr>
          </w:p>
          <w:p w14:paraId="423FF1DF" w14:textId="77777777" w:rsidR="00EF7149" w:rsidRPr="00EF7149" w:rsidRDefault="00EF7149" w:rsidP="00EF7149">
            <w:pPr>
              <w:spacing w:after="200" w:line="276" w:lineRule="auto"/>
              <w:rPr>
                <w:rFonts w:cstheme="minorHAnsi"/>
                <w:sz w:val="22"/>
              </w:rPr>
            </w:pPr>
          </w:p>
        </w:tc>
      </w:tr>
    </w:tbl>
    <w:p w14:paraId="5E0ACE56" w14:textId="77777777" w:rsidR="00EF7149" w:rsidRPr="00EF7149" w:rsidRDefault="00EF7149" w:rsidP="00EF7149">
      <w:pPr>
        <w:spacing w:after="200" w:line="276" w:lineRule="auto"/>
        <w:rPr>
          <w:rFonts w:asciiTheme="minorHAnsi" w:eastAsiaTheme="minorHAnsi" w:hAnsiTheme="minorHAnsi" w:cstheme="minorBidi"/>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EF7149" w:rsidRPr="00EF7149" w14:paraId="38761373" w14:textId="77777777" w:rsidTr="00D32D69">
        <w:tc>
          <w:tcPr>
            <w:tcW w:w="10490" w:type="dxa"/>
            <w:shd w:val="clear" w:color="auto" w:fill="auto"/>
          </w:tcPr>
          <w:p w14:paraId="5F9A9DDF" w14:textId="77777777" w:rsidR="00EF7149" w:rsidRPr="00EF7149" w:rsidRDefault="00EF7149" w:rsidP="00EF7149">
            <w:pPr>
              <w:rPr>
                <w:rFonts w:asciiTheme="minorHAnsi" w:hAnsiTheme="minorHAnsi" w:cstheme="minorHAnsi"/>
                <w:szCs w:val="24"/>
                <w:lang w:eastAsia="en-GB"/>
              </w:rPr>
            </w:pPr>
            <w:r w:rsidRPr="00EF7149">
              <w:rPr>
                <w:rFonts w:asciiTheme="minorHAnsi" w:hAnsiTheme="minorHAnsi" w:cstheme="minorHAnsi"/>
                <w:szCs w:val="24"/>
                <w:lang w:eastAsia="en-GB"/>
              </w:rPr>
              <w:t>I declare that the information supplied in the Filling the Holiday Gap application is true.</w:t>
            </w:r>
          </w:p>
          <w:p w14:paraId="49A74BAD" w14:textId="77777777" w:rsidR="00EF7149" w:rsidRPr="00EF7149" w:rsidRDefault="00EF7149" w:rsidP="00EF7149">
            <w:pPr>
              <w:rPr>
                <w:rFonts w:asciiTheme="minorHAnsi" w:hAnsiTheme="minorHAnsi" w:cstheme="minorHAnsi"/>
                <w:szCs w:val="24"/>
                <w:lang w:eastAsia="en-GB"/>
              </w:rPr>
            </w:pPr>
          </w:p>
          <w:p w14:paraId="320F199E" w14:textId="77777777" w:rsidR="00EF7149" w:rsidRPr="00EF7149" w:rsidRDefault="00EF7149" w:rsidP="00EF7149">
            <w:pPr>
              <w:jc w:val="both"/>
              <w:rPr>
                <w:rFonts w:asciiTheme="minorHAnsi" w:hAnsiTheme="minorHAnsi" w:cstheme="minorHAnsi"/>
                <w:snapToGrid w:val="0"/>
                <w:szCs w:val="24"/>
              </w:rPr>
            </w:pPr>
            <w:r w:rsidRPr="00EF7149">
              <w:rPr>
                <w:rFonts w:asciiTheme="minorHAnsi" w:hAnsiTheme="minorHAnsi" w:cstheme="minorHAnsi"/>
                <w:szCs w:val="24"/>
                <w:lang w:eastAsia="en-GB"/>
              </w:rPr>
              <w:t xml:space="preserve">I agree that, if this application is successful, any grant money received will be used for the purposes described in this application and in accordance with the terms and conditions listed below.  </w:t>
            </w:r>
            <w:r w:rsidRPr="00EF7149">
              <w:rPr>
                <w:rFonts w:asciiTheme="minorHAnsi" w:hAnsiTheme="minorHAnsi" w:cstheme="minorHAnsi"/>
                <w:snapToGrid w:val="0"/>
                <w:szCs w:val="24"/>
              </w:rPr>
              <w:t>I confirm that I am duly authorised and empowered to confirm this on behalf of the applicant group.</w:t>
            </w:r>
          </w:p>
          <w:p w14:paraId="0856A036" w14:textId="77777777" w:rsidR="00EF7149" w:rsidRPr="00EF7149" w:rsidRDefault="00EF7149" w:rsidP="00EF7149">
            <w:pPr>
              <w:rPr>
                <w:rFonts w:asciiTheme="minorHAnsi" w:hAnsiTheme="minorHAnsi" w:cstheme="minorHAnsi"/>
                <w:szCs w:val="24"/>
                <w:lang w:eastAsia="en-GB"/>
              </w:rPr>
            </w:pPr>
            <w:r w:rsidRPr="00EF7149">
              <w:rPr>
                <w:rFonts w:asciiTheme="minorHAnsi" w:hAnsiTheme="minorHAnsi" w:cstheme="minorHAnsi"/>
                <w:szCs w:val="24"/>
                <w:lang w:eastAsia="en-GB"/>
              </w:rPr>
              <w:t xml:space="preserve"> </w:t>
            </w:r>
          </w:p>
          <w:p w14:paraId="7E4CFAF9" w14:textId="77777777" w:rsidR="00EF7149" w:rsidRPr="00EF7149" w:rsidRDefault="00EF7149" w:rsidP="00EF7149">
            <w:pPr>
              <w:rPr>
                <w:rFonts w:asciiTheme="minorHAnsi" w:hAnsiTheme="minorHAnsi" w:cstheme="minorHAnsi"/>
                <w:szCs w:val="24"/>
                <w:lang w:eastAsia="en-GB"/>
              </w:rPr>
            </w:pPr>
            <w:r w:rsidRPr="00EF7149">
              <w:rPr>
                <w:rFonts w:asciiTheme="minorHAnsi" w:hAnsiTheme="minorHAnsi" w:cstheme="minorHAnsi"/>
                <w:szCs w:val="24"/>
                <w:lang w:eastAsia="en-GB"/>
              </w:rPr>
              <w:t xml:space="preserve"> </w:t>
            </w:r>
          </w:p>
          <w:p w14:paraId="6A452DF9" w14:textId="77777777" w:rsidR="00EF7149" w:rsidRPr="00EF7149" w:rsidRDefault="00EF7149" w:rsidP="00EF7149">
            <w:pPr>
              <w:rPr>
                <w:rFonts w:asciiTheme="minorHAnsi" w:hAnsiTheme="minorHAnsi" w:cstheme="minorHAnsi"/>
                <w:szCs w:val="24"/>
                <w:lang w:eastAsia="en-GB"/>
              </w:rPr>
            </w:pPr>
            <w:r w:rsidRPr="00EF7149">
              <w:rPr>
                <w:rFonts w:asciiTheme="minorHAnsi" w:hAnsiTheme="minorHAnsi" w:cstheme="minorHAnsi"/>
                <w:szCs w:val="24"/>
                <w:lang w:eastAsia="en-GB"/>
              </w:rPr>
              <w:t>Signature:                                                                                              Date:</w:t>
            </w:r>
          </w:p>
          <w:p w14:paraId="7B018BAF" w14:textId="77777777" w:rsidR="00EF7149" w:rsidRPr="00EF7149" w:rsidRDefault="00EF7149" w:rsidP="00EF7149">
            <w:pPr>
              <w:rPr>
                <w:rFonts w:asciiTheme="minorHAnsi" w:hAnsiTheme="minorHAnsi" w:cstheme="minorHAnsi"/>
                <w:szCs w:val="24"/>
                <w:lang w:eastAsia="en-GB"/>
              </w:rPr>
            </w:pPr>
          </w:p>
          <w:p w14:paraId="0558BDCD" w14:textId="77777777" w:rsidR="00EF7149" w:rsidRPr="00D32D69" w:rsidRDefault="00EF7149" w:rsidP="00EF7149">
            <w:pPr>
              <w:rPr>
                <w:rFonts w:asciiTheme="minorHAnsi" w:hAnsiTheme="minorHAnsi" w:cstheme="minorHAnsi"/>
                <w:szCs w:val="24"/>
                <w:lang w:eastAsia="en-GB"/>
              </w:rPr>
            </w:pPr>
            <w:r w:rsidRPr="00EF7149">
              <w:rPr>
                <w:rFonts w:asciiTheme="minorHAnsi" w:hAnsiTheme="minorHAnsi" w:cstheme="minorHAnsi"/>
                <w:szCs w:val="24"/>
                <w:lang w:eastAsia="en-GB"/>
              </w:rPr>
              <w:t>Name (Please Print):</w:t>
            </w:r>
          </w:p>
        </w:tc>
      </w:tr>
    </w:tbl>
    <w:p w14:paraId="24D5028A" w14:textId="77777777" w:rsidR="00D32D69" w:rsidRDefault="00D32D69" w:rsidP="00EF7149">
      <w:pPr>
        <w:tabs>
          <w:tab w:val="center" w:pos="4513"/>
          <w:tab w:val="right" w:pos="9026"/>
        </w:tabs>
        <w:rPr>
          <w:rFonts w:asciiTheme="minorHAnsi" w:eastAsiaTheme="minorHAnsi" w:hAnsiTheme="minorHAnsi" w:cstheme="minorHAnsi"/>
          <w:b/>
          <w:sz w:val="28"/>
          <w:szCs w:val="28"/>
        </w:rPr>
      </w:pPr>
    </w:p>
    <w:p w14:paraId="1ACF20DB" w14:textId="77777777" w:rsidR="00EF7149" w:rsidRPr="00EF7149" w:rsidRDefault="00EF7149" w:rsidP="00EF7149">
      <w:pPr>
        <w:tabs>
          <w:tab w:val="center" w:pos="4513"/>
          <w:tab w:val="right" w:pos="9026"/>
        </w:tabs>
        <w:rPr>
          <w:rFonts w:asciiTheme="minorHAnsi" w:eastAsiaTheme="minorHAnsi" w:hAnsiTheme="minorHAnsi" w:cstheme="minorHAnsi"/>
          <w:b/>
          <w:sz w:val="28"/>
          <w:szCs w:val="28"/>
        </w:rPr>
      </w:pPr>
      <w:r w:rsidRPr="00EF7149">
        <w:rPr>
          <w:rFonts w:asciiTheme="minorHAnsi" w:eastAsiaTheme="minorHAnsi" w:hAnsiTheme="minorHAnsi" w:cstheme="minorHAnsi"/>
          <w:b/>
          <w:sz w:val="28"/>
          <w:szCs w:val="28"/>
        </w:rPr>
        <w:lastRenderedPageBreak/>
        <w:t>Filling the Holiday Gap Grant Scheme - Terms and Conditions</w:t>
      </w:r>
    </w:p>
    <w:p w14:paraId="172C384B" w14:textId="77777777" w:rsidR="00EF7149" w:rsidRPr="00EF7149" w:rsidRDefault="00EF7149" w:rsidP="00EF7149">
      <w:pPr>
        <w:tabs>
          <w:tab w:val="center" w:pos="4513"/>
          <w:tab w:val="right" w:pos="9026"/>
        </w:tabs>
        <w:rPr>
          <w:rFonts w:asciiTheme="minorHAnsi" w:eastAsiaTheme="minorHAnsi" w:hAnsiTheme="minorHAnsi" w:cstheme="minorHAnsi"/>
          <w:sz w:val="22"/>
          <w:szCs w:val="22"/>
        </w:rPr>
      </w:pPr>
    </w:p>
    <w:p w14:paraId="16785AB5" w14:textId="77777777" w:rsidR="00EF7149" w:rsidRPr="00EF7149" w:rsidRDefault="00EF7149" w:rsidP="00EF7149">
      <w:pPr>
        <w:numPr>
          <w:ilvl w:val="0"/>
          <w:numId w:val="8"/>
        </w:numPr>
        <w:tabs>
          <w:tab w:val="num" w:pos="540"/>
        </w:tabs>
        <w:spacing w:before="120" w:after="200" w:line="276" w:lineRule="auto"/>
        <w:ind w:left="540" w:hanging="540"/>
        <w:jc w:val="both"/>
        <w:rPr>
          <w:rFonts w:asciiTheme="minorHAnsi" w:hAnsiTheme="minorHAnsi" w:cstheme="minorHAnsi"/>
          <w:szCs w:val="24"/>
          <w:lang w:eastAsia="en-GB"/>
        </w:rPr>
      </w:pPr>
      <w:r w:rsidRPr="00EF7149">
        <w:rPr>
          <w:rFonts w:asciiTheme="minorHAnsi" w:hAnsiTheme="minorHAnsi" w:cstheme="minorHAnsi"/>
          <w:szCs w:val="24"/>
          <w:lang w:eastAsia="en-GB"/>
        </w:rPr>
        <w:t xml:space="preserve">Grants awarded under the scheme must only be used to support the expenditure identified in the application, as approved, and for no other purpose. </w:t>
      </w:r>
    </w:p>
    <w:p w14:paraId="223C93D8" w14:textId="77777777" w:rsidR="00EF7149" w:rsidRPr="00EF7149" w:rsidRDefault="00EF7149" w:rsidP="00EF7149">
      <w:pPr>
        <w:numPr>
          <w:ilvl w:val="0"/>
          <w:numId w:val="8"/>
        </w:numPr>
        <w:tabs>
          <w:tab w:val="num" w:pos="540"/>
        </w:tabs>
        <w:spacing w:before="120" w:after="200" w:line="276" w:lineRule="auto"/>
        <w:ind w:left="540" w:hanging="540"/>
        <w:jc w:val="both"/>
        <w:rPr>
          <w:rFonts w:asciiTheme="minorHAnsi" w:eastAsiaTheme="minorHAnsi" w:hAnsiTheme="minorHAnsi" w:cstheme="minorHAnsi"/>
          <w:szCs w:val="24"/>
        </w:rPr>
      </w:pPr>
      <w:r w:rsidRPr="00EF7149">
        <w:rPr>
          <w:rFonts w:asciiTheme="minorHAnsi" w:eastAsiaTheme="minorHAnsi" w:hAnsiTheme="minorHAnsi" w:cstheme="minorHAnsi"/>
          <w:szCs w:val="24"/>
        </w:rPr>
        <w:t xml:space="preserve">The grant should usually be spent within six months of being awarded.  If it is likely that there will be a delay, the applicant must notify the Public Health Team.  </w:t>
      </w:r>
    </w:p>
    <w:p w14:paraId="090080E4" w14:textId="77777777" w:rsidR="00EF7149" w:rsidRPr="00EF7149" w:rsidRDefault="00EF7149" w:rsidP="00EF7149">
      <w:pPr>
        <w:numPr>
          <w:ilvl w:val="0"/>
          <w:numId w:val="8"/>
        </w:numPr>
        <w:tabs>
          <w:tab w:val="num" w:pos="540"/>
        </w:tabs>
        <w:spacing w:before="120" w:after="200" w:line="276" w:lineRule="auto"/>
        <w:ind w:left="540" w:hanging="540"/>
        <w:jc w:val="both"/>
        <w:rPr>
          <w:rFonts w:asciiTheme="minorHAnsi" w:eastAsiaTheme="minorHAnsi" w:hAnsiTheme="minorHAnsi" w:cstheme="minorHAnsi"/>
          <w:szCs w:val="24"/>
        </w:rPr>
      </w:pPr>
      <w:r w:rsidRPr="00EF7149">
        <w:rPr>
          <w:rFonts w:asciiTheme="minorHAnsi" w:eastAsiaTheme="minorHAnsi" w:hAnsiTheme="minorHAnsi" w:cstheme="minorHAnsi"/>
          <w:szCs w:val="24"/>
        </w:rPr>
        <w:t>The applicant should retain all receipts and proof of expenditure for the purposes of possible audit at a later date.  Spot checks may be made.</w:t>
      </w:r>
    </w:p>
    <w:p w14:paraId="735D5FE0" w14:textId="77777777" w:rsidR="00EF7149" w:rsidRPr="00EF7149" w:rsidRDefault="00EF7149" w:rsidP="00EF7149">
      <w:pPr>
        <w:numPr>
          <w:ilvl w:val="0"/>
          <w:numId w:val="8"/>
        </w:numPr>
        <w:tabs>
          <w:tab w:val="num" w:pos="540"/>
        </w:tabs>
        <w:spacing w:before="120" w:after="200" w:line="276" w:lineRule="auto"/>
        <w:ind w:left="540" w:hanging="540"/>
        <w:jc w:val="both"/>
        <w:rPr>
          <w:rFonts w:asciiTheme="minorHAnsi" w:eastAsiaTheme="minorHAnsi" w:hAnsiTheme="minorHAnsi" w:cstheme="minorHAnsi"/>
          <w:szCs w:val="24"/>
        </w:rPr>
      </w:pPr>
      <w:r w:rsidRPr="00EF7149">
        <w:rPr>
          <w:rFonts w:asciiTheme="minorHAnsi" w:eastAsiaTheme="minorHAnsi" w:hAnsiTheme="minorHAnsi" w:cstheme="minorHAnsi"/>
          <w:szCs w:val="24"/>
        </w:rPr>
        <w:t>The applicant must not use the grant for any unlawful activities, the promotion of political and/or religious activity or activities that are discriminatory on the grounds of religion, race, sex, sexual preference, age or disability.</w:t>
      </w:r>
    </w:p>
    <w:p w14:paraId="6034054A" w14:textId="77777777" w:rsidR="00EF7149" w:rsidRPr="00EF7149" w:rsidRDefault="00EF7149" w:rsidP="00EF7149">
      <w:pPr>
        <w:numPr>
          <w:ilvl w:val="0"/>
          <w:numId w:val="8"/>
        </w:numPr>
        <w:tabs>
          <w:tab w:val="num" w:pos="540"/>
        </w:tabs>
        <w:spacing w:before="120" w:after="200" w:line="276" w:lineRule="auto"/>
        <w:ind w:left="540" w:hanging="540"/>
        <w:jc w:val="both"/>
        <w:rPr>
          <w:rFonts w:asciiTheme="minorHAnsi" w:hAnsiTheme="minorHAnsi" w:cstheme="minorHAnsi"/>
          <w:szCs w:val="24"/>
          <w:lang w:eastAsia="en-GB"/>
        </w:rPr>
      </w:pPr>
      <w:r w:rsidRPr="00EF7149">
        <w:rPr>
          <w:rFonts w:asciiTheme="minorHAnsi" w:hAnsiTheme="minorHAnsi" w:cstheme="minorHAnsi"/>
          <w:szCs w:val="24"/>
          <w:lang w:eastAsia="en-GB"/>
        </w:rPr>
        <w:t xml:space="preserve">The applicant must not use the grant to pursue any activity required to meet statutory regulations. </w:t>
      </w:r>
    </w:p>
    <w:p w14:paraId="46BBDDE5" w14:textId="77777777" w:rsidR="00EF7149" w:rsidRPr="00EF7149" w:rsidRDefault="00EF7149" w:rsidP="00EF7149">
      <w:pPr>
        <w:numPr>
          <w:ilvl w:val="0"/>
          <w:numId w:val="8"/>
        </w:numPr>
        <w:tabs>
          <w:tab w:val="num" w:pos="540"/>
        </w:tabs>
        <w:spacing w:before="120" w:after="200" w:line="276" w:lineRule="auto"/>
        <w:ind w:left="540" w:hanging="540"/>
        <w:jc w:val="both"/>
        <w:rPr>
          <w:rFonts w:asciiTheme="minorHAnsi" w:hAnsiTheme="minorHAnsi" w:cstheme="minorHAnsi"/>
          <w:szCs w:val="24"/>
          <w:lang w:eastAsia="en-GB"/>
        </w:rPr>
      </w:pPr>
      <w:r w:rsidRPr="00EF7149">
        <w:rPr>
          <w:rFonts w:asciiTheme="minorHAnsi" w:hAnsiTheme="minorHAnsi" w:cstheme="minorHAnsi"/>
          <w:szCs w:val="24"/>
          <w:lang w:eastAsia="en-GB"/>
        </w:rPr>
        <w:t>Projects should not be for private profit.</w:t>
      </w:r>
    </w:p>
    <w:p w14:paraId="303C7741" w14:textId="77777777" w:rsidR="00EF7149" w:rsidRPr="00EF7149" w:rsidRDefault="00EF7149" w:rsidP="00EF7149">
      <w:pPr>
        <w:numPr>
          <w:ilvl w:val="0"/>
          <w:numId w:val="8"/>
        </w:numPr>
        <w:tabs>
          <w:tab w:val="num" w:pos="540"/>
        </w:tabs>
        <w:spacing w:before="120" w:after="200" w:line="276" w:lineRule="auto"/>
        <w:ind w:left="540" w:hanging="540"/>
        <w:jc w:val="both"/>
        <w:rPr>
          <w:rFonts w:asciiTheme="minorHAnsi" w:eastAsiaTheme="minorHAnsi" w:hAnsiTheme="minorHAnsi" w:cstheme="minorHAnsi"/>
          <w:szCs w:val="24"/>
        </w:rPr>
      </w:pPr>
      <w:r w:rsidRPr="00EF7149">
        <w:rPr>
          <w:rFonts w:asciiTheme="minorHAnsi" w:eastAsiaTheme="minorHAnsi" w:hAnsiTheme="minorHAnsi" w:cstheme="minorHAnsi"/>
          <w:szCs w:val="24"/>
        </w:rPr>
        <w:t>If appropriate, the applicant must have insurance for any activity which the grant will be wholly or partly funding. This includes public liability cover at any community event.</w:t>
      </w:r>
    </w:p>
    <w:p w14:paraId="1AB7C305" w14:textId="77777777" w:rsidR="00EF7149" w:rsidRPr="00EF7149" w:rsidRDefault="00EF7149" w:rsidP="00EF7149">
      <w:pPr>
        <w:numPr>
          <w:ilvl w:val="0"/>
          <w:numId w:val="8"/>
        </w:numPr>
        <w:tabs>
          <w:tab w:val="num" w:pos="540"/>
        </w:tabs>
        <w:spacing w:before="120" w:after="200" w:line="276" w:lineRule="auto"/>
        <w:ind w:left="540" w:hanging="540"/>
        <w:jc w:val="both"/>
        <w:rPr>
          <w:rFonts w:asciiTheme="minorHAnsi" w:hAnsiTheme="minorHAnsi" w:cstheme="minorHAnsi"/>
          <w:szCs w:val="24"/>
          <w:lang w:eastAsia="en-GB"/>
        </w:rPr>
      </w:pPr>
      <w:r w:rsidRPr="00EF7149">
        <w:rPr>
          <w:rFonts w:asciiTheme="minorHAnsi" w:hAnsiTheme="minorHAnsi" w:cstheme="minorHAnsi"/>
          <w:szCs w:val="24"/>
          <w:lang w:eastAsia="en-GB"/>
        </w:rPr>
        <w:t>Recognition of Cornwall Council financial support must be included on any promotional materials.</w:t>
      </w:r>
    </w:p>
    <w:p w14:paraId="16C15875" w14:textId="77777777" w:rsidR="00EF7149" w:rsidRPr="00EF7149" w:rsidRDefault="00EF7149" w:rsidP="00EF7149">
      <w:pPr>
        <w:numPr>
          <w:ilvl w:val="0"/>
          <w:numId w:val="8"/>
        </w:numPr>
        <w:tabs>
          <w:tab w:val="num" w:pos="540"/>
        </w:tabs>
        <w:spacing w:before="120" w:after="200" w:line="276" w:lineRule="auto"/>
        <w:ind w:left="540" w:hanging="540"/>
        <w:jc w:val="both"/>
        <w:rPr>
          <w:rFonts w:asciiTheme="minorHAnsi" w:hAnsiTheme="minorHAnsi" w:cstheme="minorHAnsi"/>
          <w:szCs w:val="24"/>
          <w:lang w:eastAsia="en-GB"/>
        </w:rPr>
      </w:pPr>
      <w:r w:rsidRPr="00EF7149">
        <w:rPr>
          <w:rFonts w:asciiTheme="minorHAnsi" w:hAnsiTheme="minorHAnsi" w:cstheme="minorHAnsi"/>
          <w:szCs w:val="24"/>
          <w:lang w:eastAsia="en-GB"/>
        </w:rPr>
        <w:t>The applicant will be required to participate in any publicity deemed appropriate by Cornwall Council associated with the offer of funding.</w:t>
      </w:r>
    </w:p>
    <w:p w14:paraId="126B387A" w14:textId="77777777" w:rsidR="00EF7149" w:rsidRPr="00EF7149" w:rsidRDefault="00EF7149" w:rsidP="00EF7149">
      <w:pPr>
        <w:spacing w:after="200" w:line="276" w:lineRule="auto"/>
        <w:rPr>
          <w:rFonts w:ascii="Arial" w:eastAsiaTheme="minorHAnsi" w:hAnsi="Arial" w:cs="Arial"/>
          <w:szCs w:val="24"/>
        </w:rPr>
      </w:pPr>
    </w:p>
    <w:p w14:paraId="36626E19" w14:textId="77777777" w:rsidR="00EF7149" w:rsidRPr="00EF7149" w:rsidRDefault="00EF7149" w:rsidP="00EF7149">
      <w:pPr>
        <w:spacing w:after="200" w:line="276" w:lineRule="auto"/>
        <w:ind w:right="-143"/>
        <w:rPr>
          <w:rFonts w:asciiTheme="minorHAnsi" w:eastAsiaTheme="minorHAnsi" w:hAnsiTheme="minorHAnsi" w:cstheme="minorHAnsi"/>
          <w:b/>
          <w:szCs w:val="24"/>
        </w:rPr>
      </w:pPr>
      <w:r w:rsidRPr="00EF7149">
        <w:rPr>
          <w:rFonts w:asciiTheme="minorHAnsi" w:eastAsiaTheme="minorHAnsi" w:hAnsiTheme="minorHAnsi" w:cstheme="minorHAnsi"/>
          <w:b/>
          <w:szCs w:val="24"/>
        </w:rPr>
        <w:t>Privacy Notice:</w:t>
      </w:r>
      <w:r w:rsidRPr="00EF7149">
        <w:rPr>
          <w:rFonts w:ascii="Verdana" w:eastAsiaTheme="minorHAnsi" w:hAnsi="Verdana" w:cstheme="minorBidi"/>
          <w:szCs w:val="24"/>
        </w:rPr>
        <w:t xml:space="preserve">  </w:t>
      </w:r>
      <w:r w:rsidRPr="00EF7149">
        <w:rPr>
          <w:rFonts w:asciiTheme="minorHAnsi" w:eastAsiaTheme="minorHAnsi" w:hAnsiTheme="minorHAnsi" w:cstheme="minorHAnsi"/>
          <w:szCs w:val="24"/>
        </w:rPr>
        <w:t>This information is being collected by Cornwall Council.  The Chief Executive is the Council’s Data Controller.  Any information provided may be retained on computer or in manual files in accordance with the Council’s policy for the retention of information.  This information will be used for processing your grant application.  It may also be used for related council purposes, including for regulatory functions and investigating fraud.  It will not be disclosed to any third party except where the council specifically contracts for data processing support.  The information may be used for statistical or research purposes, which will be de-personalised where appropriate.</w:t>
      </w:r>
    </w:p>
    <w:p w14:paraId="79267D62" w14:textId="77777777" w:rsidR="00EF7149" w:rsidRPr="00EF7149" w:rsidRDefault="00EF7149" w:rsidP="00EF7149">
      <w:pPr>
        <w:spacing w:after="200" w:line="276" w:lineRule="auto"/>
        <w:rPr>
          <w:rFonts w:asciiTheme="minorHAnsi" w:eastAsiaTheme="minorHAnsi" w:hAnsiTheme="minorHAnsi" w:cstheme="minorHAnsi"/>
          <w:szCs w:val="24"/>
        </w:rPr>
      </w:pPr>
      <w:r w:rsidRPr="00EF7149">
        <w:rPr>
          <w:rFonts w:asciiTheme="minorHAnsi" w:eastAsiaTheme="minorHAnsi" w:hAnsiTheme="minorHAnsi" w:cstheme="minorHAnsi"/>
          <w:szCs w:val="24"/>
        </w:rPr>
        <w:t>The following documents will be required should your application be successful. Cornwall Council may be able to provide support to achieve any of the documents should this be required.</w:t>
      </w:r>
    </w:p>
    <w:tbl>
      <w:tblPr>
        <w:tblpPr w:leftFromText="180" w:rightFromText="180" w:vertAnchor="text" w:horzAnchor="margin" w:tblpXSpec="center" w:tblpY="474"/>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gridCol w:w="1260"/>
      </w:tblGrid>
      <w:tr w:rsidR="00EF7149" w:rsidRPr="00EF7149" w14:paraId="2C5916C4" w14:textId="77777777" w:rsidTr="007514EA">
        <w:tc>
          <w:tcPr>
            <w:tcW w:w="9378" w:type="dxa"/>
          </w:tcPr>
          <w:p w14:paraId="54A523AB" w14:textId="77777777" w:rsidR="00EF7149" w:rsidRPr="00EF7149" w:rsidRDefault="00EF7149" w:rsidP="00EF7149">
            <w:pPr>
              <w:spacing w:after="200" w:line="276" w:lineRule="auto"/>
              <w:rPr>
                <w:rFonts w:asciiTheme="minorHAnsi" w:eastAsiaTheme="minorHAnsi" w:hAnsiTheme="minorHAnsi" w:cstheme="minorHAnsi"/>
                <w:szCs w:val="24"/>
              </w:rPr>
            </w:pPr>
            <w:r w:rsidRPr="00EF7149">
              <w:rPr>
                <w:rFonts w:asciiTheme="minorHAnsi" w:eastAsiaTheme="minorHAnsi" w:hAnsiTheme="minorHAnsi" w:cstheme="minorHAnsi"/>
                <w:szCs w:val="24"/>
              </w:rPr>
              <w:lastRenderedPageBreak/>
              <w:t>Your group’s rules or constitution</w:t>
            </w:r>
          </w:p>
        </w:tc>
        <w:tc>
          <w:tcPr>
            <w:tcW w:w="1260" w:type="dxa"/>
          </w:tcPr>
          <w:p w14:paraId="5E5635C1" w14:textId="77777777" w:rsidR="00EF7149" w:rsidRPr="00EF7149" w:rsidRDefault="00EF7149" w:rsidP="00EF7149">
            <w:pPr>
              <w:spacing w:after="200" w:line="276" w:lineRule="auto"/>
              <w:rPr>
                <w:rFonts w:asciiTheme="minorHAnsi" w:eastAsiaTheme="minorHAnsi" w:hAnsiTheme="minorHAnsi" w:cstheme="minorHAnsi"/>
                <w:szCs w:val="24"/>
              </w:rPr>
            </w:pPr>
          </w:p>
        </w:tc>
      </w:tr>
      <w:tr w:rsidR="00EF7149" w:rsidRPr="00EF7149" w14:paraId="245B1927" w14:textId="77777777" w:rsidTr="007514EA">
        <w:tc>
          <w:tcPr>
            <w:tcW w:w="9378" w:type="dxa"/>
          </w:tcPr>
          <w:p w14:paraId="70CB1506" w14:textId="77777777" w:rsidR="00EF7149" w:rsidRPr="00EF7149" w:rsidRDefault="00EF7149" w:rsidP="00EF7149">
            <w:pPr>
              <w:spacing w:after="200" w:line="276" w:lineRule="auto"/>
              <w:rPr>
                <w:rFonts w:asciiTheme="minorHAnsi" w:eastAsiaTheme="minorHAnsi" w:hAnsiTheme="minorHAnsi" w:cstheme="minorHAnsi"/>
                <w:szCs w:val="24"/>
              </w:rPr>
            </w:pPr>
            <w:r w:rsidRPr="00EF7149">
              <w:rPr>
                <w:rFonts w:asciiTheme="minorHAnsi" w:eastAsiaTheme="minorHAnsi" w:hAnsiTheme="minorHAnsi" w:cstheme="minorHAnsi"/>
                <w:szCs w:val="24"/>
              </w:rPr>
              <w:t>Your annual accounts or statement of income and expenditure for the last 12 months</w:t>
            </w:r>
          </w:p>
        </w:tc>
        <w:tc>
          <w:tcPr>
            <w:tcW w:w="1260" w:type="dxa"/>
          </w:tcPr>
          <w:p w14:paraId="39F26D62" w14:textId="77777777" w:rsidR="00EF7149" w:rsidRPr="00EF7149" w:rsidRDefault="00EF7149" w:rsidP="00EF7149">
            <w:pPr>
              <w:spacing w:after="200" w:line="276" w:lineRule="auto"/>
              <w:rPr>
                <w:rFonts w:asciiTheme="minorHAnsi" w:eastAsiaTheme="minorHAnsi" w:hAnsiTheme="minorHAnsi" w:cstheme="minorHAnsi"/>
                <w:szCs w:val="24"/>
              </w:rPr>
            </w:pPr>
          </w:p>
        </w:tc>
      </w:tr>
      <w:tr w:rsidR="00EF7149" w:rsidRPr="00EF7149" w14:paraId="550956AA" w14:textId="77777777" w:rsidTr="007514EA">
        <w:tc>
          <w:tcPr>
            <w:tcW w:w="9378" w:type="dxa"/>
          </w:tcPr>
          <w:p w14:paraId="55E0AAC2" w14:textId="77777777" w:rsidR="00EF7149" w:rsidRPr="00EF7149" w:rsidRDefault="00EF7149" w:rsidP="00EF7149">
            <w:pPr>
              <w:spacing w:after="200" w:line="276" w:lineRule="auto"/>
              <w:rPr>
                <w:rFonts w:asciiTheme="minorHAnsi" w:eastAsiaTheme="minorHAnsi" w:hAnsiTheme="minorHAnsi" w:cstheme="minorHAnsi"/>
                <w:szCs w:val="24"/>
              </w:rPr>
            </w:pPr>
            <w:r w:rsidRPr="00EF7149">
              <w:rPr>
                <w:rFonts w:asciiTheme="minorHAnsi" w:eastAsiaTheme="minorHAnsi" w:hAnsiTheme="minorHAnsi" w:cstheme="minorHAnsi"/>
                <w:szCs w:val="24"/>
              </w:rPr>
              <w:t>Evidence of DBS clearance(s) for staff</w:t>
            </w:r>
          </w:p>
        </w:tc>
        <w:tc>
          <w:tcPr>
            <w:tcW w:w="1260" w:type="dxa"/>
          </w:tcPr>
          <w:p w14:paraId="2703BA28" w14:textId="77777777" w:rsidR="00EF7149" w:rsidRPr="00EF7149" w:rsidRDefault="00EF7149" w:rsidP="00EF7149">
            <w:pPr>
              <w:spacing w:after="200" w:line="276" w:lineRule="auto"/>
              <w:rPr>
                <w:rFonts w:asciiTheme="minorHAnsi" w:eastAsiaTheme="minorHAnsi" w:hAnsiTheme="minorHAnsi" w:cstheme="minorHAnsi"/>
                <w:szCs w:val="24"/>
              </w:rPr>
            </w:pPr>
          </w:p>
        </w:tc>
      </w:tr>
      <w:tr w:rsidR="00EF7149" w:rsidRPr="00EF7149" w14:paraId="175D2221" w14:textId="77777777" w:rsidTr="007514EA">
        <w:tc>
          <w:tcPr>
            <w:tcW w:w="9378" w:type="dxa"/>
          </w:tcPr>
          <w:p w14:paraId="624E9232" w14:textId="77777777" w:rsidR="00EF7149" w:rsidRPr="00EF7149" w:rsidRDefault="00EF7149" w:rsidP="00EF7149">
            <w:pPr>
              <w:spacing w:after="200" w:line="276" w:lineRule="auto"/>
              <w:rPr>
                <w:rFonts w:asciiTheme="minorHAnsi" w:eastAsiaTheme="minorHAnsi" w:hAnsiTheme="minorHAnsi" w:cstheme="minorHAnsi"/>
                <w:szCs w:val="24"/>
              </w:rPr>
            </w:pPr>
            <w:r w:rsidRPr="00EF7149">
              <w:rPr>
                <w:rFonts w:asciiTheme="minorHAnsi" w:eastAsiaTheme="minorHAnsi" w:hAnsiTheme="minorHAnsi" w:cstheme="minorHAnsi"/>
                <w:szCs w:val="24"/>
              </w:rPr>
              <w:t>Evidence of Public Liability Insurance</w:t>
            </w:r>
          </w:p>
        </w:tc>
        <w:tc>
          <w:tcPr>
            <w:tcW w:w="1260" w:type="dxa"/>
          </w:tcPr>
          <w:p w14:paraId="7B4B6B37" w14:textId="77777777" w:rsidR="00EF7149" w:rsidRPr="00EF7149" w:rsidRDefault="00EF7149" w:rsidP="00EF7149">
            <w:pPr>
              <w:spacing w:after="200" w:line="276" w:lineRule="auto"/>
              <w:rPr>
                <w:rFonts w:asciiTheme="minorHAnsi" w:eastAsiaTheme="minorHAnsi" w:hAnsiTheme="minorHAnsi" w:cstheme="minorHAnsi"/>
                <w:szCs w:val="24"/>
              </w:rPr>
            </w:pPr>
          </w:p>
        </w:tc>
      </w:tr>
      <w:tr w:rsidR="00EF7149" w:rsidRPr="00EF7149" w14:paraId="137B9CCB" w14:textId="77777777" w:rsidTr="007514EA">
        <w:tc>
          <w:tcPr>
            <w:tcW w:w="9378" w:type="dxa"/>
          </w:tcPr>
          <w:p w14:paraId="6AF31D48" w14:textId="77777777" w:rsidR="00EF7149" w:rsidRPr="00EF7149" w:rsidRDefault="00EF7149" w:rsidP="00EF7149">
            <w:pPr>
              <w:spacing w:after="200" w:line="276" w:lineRule="auto"/>
              <w:rPr>
                <w:rFonts w:asciiTheme="minorHAnsi" w:eastAsiaTheme="minorHAnsi" w:hAnsiTheme="minorHAnsi" w:cstheme="minorHAnsi"/>
                <w:szCs w:val="24"/>
              </w:rPr>
            </w:pPr>
            <w:r w:rsidRPr="00EF7149">
              <w:rPr>
                <w:rFonts w:asciiTheme="minorHAnsi" w:eastAsiaTheme="minorHAnsi" w:hAnsiTheme="minorHAnsi" w:cstheme="minorHAnsi"/>
                <w:szCs w:val="24"/>
              </w:rPr>
              <w:t>Evidence of food hygiene certification if relevant</w:t>
            </w:r>
          </w:p>
        </w:tc>
        <w:tc>
          <w:tcPr>
            <w:tcW w:w="1260" w:type="dxa"/>
          </w:tcPr>
          <w:p w14:paraId="0BB7566F" w14:textId="77777777" w:rsidR="00EF7149" w:rsidRPr="00EF7149" w:rsidRDefault="00EF7149" w:rsidP="00EF7149">
            <w:pPr>
              <w:spacing w:after="200" w:line="276" w:lineRule="auto"/>
              <w:rPr>
                <w:rFonts w:asciiTheme="minorHAnsi" w:eastAsiaTheme="minorHAnsi" w:hAnsiTheme="minorHAnsi" w:cstheme="minorHAnsi"/>
                <w:szCs w:val="24"/>
              </w:rPr>
            </w:pPr>
          </w:p>
        </w:tc>
      </w:tr>
      <w:tr w:rsidR="00EF7149" w:rsidRPr="00EF7149" w14:paraId="3CCBDEF0" w14:textId="77777777" w:rsidTr="007514EA">
        <w:tc>
          <w:tcPr>
            <w:tcW w:w="9378" w:type="dxa"/>
          </w:tcPr>
          <w:p w14:paraId="083AE1A1" w14:textId="77777777" w:rsidR="00EF7149" w:rsidRPr="00EF7149" w:rsidRDefault="00EF7149" w:rsidP="00EF7149">
            <w:pPr>
              <w:spacing w:after="200" w:line="276" w:lineRule="auto"/>
              <w:rPr>
                <w:rFonts w:asciiTheme="minorHAnsi" w:eastAsiaTheme="minorHAnsi" w:hAnsiTheme="minorHAnsi" w:cstheme="minorHAnsi"/>
                <w:szCs w:val="24"/>
              </w:rPr>
            </w:pPr>
            <w:r w:rsidRPr="00EF7149">
              <w:rPr>
                <w:rFonts w:asciiTheme="minorHAnsi" w:eastAsiaTheme="minorHAnsi" w:hAnsiTheme="minorHAnsi" w:cstheme="minorHAnsi"/>
                <w:szCs w:val="24"/>
              </w:rPr>
              <w:t>Evidence of trained first aider(s)</w:t>
            </w:r>
          </w:p>
        </w:tc>
        <w:tc>
          <w:tcPr>
            <w:tcW w:w="1260" w:type="dxa"/>
          </w:tcPr>
          <w:p w14:paraId="55EE94B6" w14:textId="77777777" w:rsidR="00EF7149" w:rsidRPr="00EF7149" w:rsidRDefault="00EF7149" w:rsidP="00EF7149">
            <w:pPr>
              <w:spacing w:after="200" w:line="276" w:lineRule="auto"/>
              <w:rPr>
                <w:rFonts w:asciiTheme="minorHAnsi" w:eastAsiaTheme="minorHAnsi" w:hAnsiTheme="minorHAnsi" w:cstheme="minorHAnsi"/>
                <w:szCs w:val="24"/>
              </w:rPr>
            </w:pPr>
          </w:p>
        </w:tc>
      </w:tr>
      <w:tr w:rsidR="00EF7149" w:rsidRPr="00EF7149" w14:paraId="523619F3" w14:textId="77777777" w:rsidTr="007514EA">
        <w:tc>
          <w:tcPr>
            <w:tcW w:w="9378" w:type="dxa"/>
          </w:tcPr>
          <w:p w14:paraId="74346856" w14:textId="77777777" w:rsidR="00EF7149" w:rsidRPr="00EF7149" w:rsidRDefault="00EF7149" w:rsidP="00EF7149">
            <w:pPr>
              <w:spacing w:after="200" w:line="276" w:lineRule="auto"/>
              <w:rPr>
                <w:rFonts w:asciiTheme="minorHAnsi" w:eastAsiaTheme="minorHAnsi" w:hAnsiTheme="minorHAnsi" w:cstheme="minorHAnsi"/>
                <w:szCs w:val="24"/>
              </w:rPr>
            </w:pPr>
            <w:r w:rsidRPr="00EF7149">
              <w:rPr>
                <w:rFonts w:asciiTheme="minorHAnsi" w:eastAsiaTheme="minorHAnsi" w:hAnsiTheme="minorHAnsi" w:cstheme="minorHAnsi"/>
                <w:szCs w:val="24"/>
              </w:rPr>
              <w:t>Evidence of fire risk assessment</w:t>
            </w:r>
          </w:p>
        </w:tc>
        <w:tc>
          <w:tcPr>
            <w:tcW w:w="1260" w:type="dxa"/>
          </w:tcPr>
          <w:p w14:paraId="1993B291" w14:textId="77777777" w:rsidR="00EF7149" w:rsidRPr="00EF7149" w:rsidRDefault="00EF7149" w:rsidP="00EF7149">
            <w:pPr>
              <w:spacing w:after="200" w:line="276" w:lineRule="auto"/>
              <w:rPr>
                <w:rFonts w:asciiTheme="minorHAnsi" w:eastAsiaTheme="minorHAnsi" w:hAnsiTheme="minorHAnsi" w:cstheme="minorHAnsi"/>
                <w:szCs w:val="24"/>
              </w:rPr>
            </w:pPr>
          </w:p>
        </w:tc>
      </w:tr>
      <w:tr w:rsidR="00EF7149" w:rsidRPr="00EF7149" w14:paraId="3F66B13B" w14:textId="77777777" w:rsidTr="007514EA">
        <w:tc>
          <w:tcPr>
            <w:tcW w:w="9378" w:type="dxa"/>
          </w:tcPr>
          <w:p w14:paraId="008E5EBD" w14:textId="77777777" w:rsidR="00EF7149" w:rsidRPr="00EF7149" w:rsidRDefault="00EF7149" w:rsidP="00EF7149">
            <w:pPr>
              <w:spacing w:after="200" w:line="276" w:lineRule="auto"/>
              <w:rPr>
                <w:rFonts w:asciiTheme="minorHAnsi" w:eastAsiaTheme="minorHAnsi" w:hAnsiTheme="minorHAnsi" w:cstheme="minorHAnsi"/>
                <w:szCs w:val="24"/>
              </w:rPr>
            </w:pPr>
            <w:r w:rsidRPr="00EF7149">
              <w:rPr>
                <w:rFonts w:asciiTheme="minorHAnsi" w:eastAsiaTheme="minorHAnsi" w:hAnsiTheme="minorHAnsi" w:cstheme="minorHAnsi"/>
                <w:szCs w:val="24"/>
              </w:rPr>
              <w:t>Evidence of risk assessments for children’s activities</w:t>
            </w:r>
          </w:p>
        </w:tc>
        <w:tc>
          <w:tcPr>
            <w:tcW w:w="1260" w:type="dxa"/>
          </w:tcPr>
          <w:p w14:paraId="70D53BDE" w14:textId="77777777" w:rsidR="00EF7149" w:rsidRPr="00EF7149" w:rsidRDefault="00EF7149" w:rsidP="00EF7149">
            <w:pPr>
              <w:spacing w:after="200" w:line="276" w:lineRule="auto"/>
              <w:rPr>
                <w:rFonts w:asciiTheme="minorHAnsi" w:eastAsiaTheme="minorHAnsi" w:hAnsiTheme="minorHAnsi" w:cstheme="minorHAnsi"/>
                <w:szCs w:val="24"/>
              </w:rPr>
            </w:pPr>
          </w:p>
        </w:tc>
      </w:tr>
      <w:tr w:rsidR="00EF7149" w:rsidRPr="00EF7149" w14:paraId="274BCAED" w14:textId="77777777" w:rsidTr="007514EA">
        <w:tc>
          <w:tcPr>
            <w:tcW w:w="9378" w:type="dxa"/>
          </w:tcPr>
          <w:p w14:paraId="61A9F3EE" w14:textId="77777777" w:rsidR="00EF7149" w:rsidRPr="00EF7149" w:rsidRDefault="00EF7149" w:rsidP="00EF7149">
            <w:pPr>
              <w:spacing w:after="200" w:line="276" w:lineRule="auto"/>
              <w:rPr>
                <w:rFonts w:asciiTheme="minorHAnsi" w:eastAsiaTheme="minorHAnsi" w:hAnsiTheme="minorHAnsi" w:cstheme="minorHAnsi"/>
                <w:szCs w:val="24"/>
              </w:rPr>
            </w:pPr>
            <w:r w:rsidRPr="00EF7149">
              <w:rPr>
                <w:rFonts w:asciiTheme="minorHAnsi" w:eastAsiaTheme="minorHAnsi" w:hAnsiTheme="minorHAnsi" w:cstheme="minorHAnsi"/>
                <w:szCs w:val="24"/>
              </w:rPr>
              <w:t>Evidence of sun safety risk assessment (if outdoor activity takes place)</w:t>
            </w:r>
          </w:p>
        </w:tc>
        <w:tc>
          <w:tcPr>
            <w:tcW w:w="1260" w:type="dxa"/>
          </w:tcPr>
          <w:p w14:paraId="4FFFE6F3" w14:textId="77777777" w:rsidR="00EF7149" w:rsidRPr="00EF7149" w:rsidRDefault="00EF7149" w:rsidP="00EF7149">
            <w:pPr>
              <w:spacing w:after="200" w:line="276" w:lineRule="auto"/>
              <w:rPr>
                <w:rFonts w:asciiTheme="minorHAnsi" w:eastAsiaTheme="minorHAnsi" w:hAnsiTheme="minorHAnsi" w:cstheme="minorHAnsi"/>
                <w:szCs w:val="24"/>
              </w:rPr>
            </w:pPr>
          </w:p>
        </w:tc>
      </w:tr>
    </w:tbl>
    <w:p w14:paraId="21B4A6FD" w14:textId="77777777" w:rsidR="00EF7149" w:rsidRPr="00EF7149" w:rsidRDefault="00EF7149" w:rsidP="00EF7149">
      <w:pPr>
        <w:rPr>
          <w:rFonts w:asciiTheme="minorHAnsi" w:eastAsiaTheme="minorHAnsi" w:hAnsiTheme="minorHAnsi" w:cstheme="minorHAnsi"/>
          <w:szCs w:val="24"/>
        </w:rPr>
      </w:pPr>
      <w:r w:rsidRPr="00EF7149">
        <w:rPr>
          <w:rFonts w:asciiTheme="minorHAnsi" w:hAnsiTheme="minorHAnsi" w:cstheme="minorHAnsi"/>
          <w:szCs w:val="24"/>
        </w:rPr>
        <w:br w:type="textWrapping" w:clear="all"/>
      </w:r>
    </w:p>
    <w:p w14:paraId="2A76F6ED" w14:textId="77777777" w:rsidR="00EF7149" w:rsidRPr="00EF7149" w:rsidRDefault="00EF7149" w:rsidP="00EF7149">
      <w:pPr>
        <w:rPr>
          <w:rFonts w:asciiTheme="minorHAnsi" w:eastAsiaTheme="minorHAnsi" w:hAnsiTheme="minorHAnsi" w:cstheme="minorHAnsi"/>
          <w:szCs w:val="24"/>
        </w:rPr>
      </w:pPr>
    </w:p>
    <w:p w14:paraId="30EBB2B9" w14:textId="77777777" w:rsidR="00EF7149" w:rsidRPr="00EF7149" w:rsidRDefault="00EF7149" w:rsidP="00EF7149">
      <w:pPr>
        <w:rPr>
          <w:rFonts w:asciiTheme="minorHAnsi" w:eastAsiaTheme="minorHAnsi" w:hAnsiTheme="minorHAnsi" w:cstheme="minorHAnsi"/>
          <w:szCs w:val="24"/>
        </w:rPr>
      </w:pPr>
      <w:r w:rsidRPr="00EF7149">
        <w:rPr>
          <w:rFonts w:asciiTheme="minorHAnsi" w:eastAsiaTheme="minorHAnsi" w:hAnsiTheme="minorHAnsi" w:cstheme="minorHAnsi"/>
          <w:b/>
          <w:szCs w:val="24"/>
        </w:rPr>
        <w:t>Completed forms should be returned to.</w:t>
      </w:r>
      <w:r w:rsidRPr="00EF7149">
        <w:rPr>
          <w:rFonts w:asciiTheme="minorHAnsi" w:eastAsiaTheme="minorHAnsi" w:hAnsiTheme="minorHAnsi" w:cstheme="minorHAnsi"/>
          <w:szCs w:val="24"/>
        </w:rPr>
        <w:t xml:space="preserve"> </w:t>
      </w:r>
    </w:p>
    <w:p w14:paraId="5D3427C4" w14:textId="77777777" w:rsidR="00EF7149" w:rsidRPr="00EF7149" w:rsidRDefault="00EF7149" w:rsidP="00EF7149">
      <w:pPr>
        <w:rPr>
          <w:rFonts w:asciiTheme="minorHAnsi" w:eastAsiaTheme="minorHAnsi" w:hAnsiTheme="minorHAnsi" w:cstheme="minorHAnsi"/>
          <w:szCs w:val="24"/>
        </w:rPr>
      </w:pPr>
      <w:r w:rsidRPr="00EF7149">
        <w:rPr>
          <w:rFonts w:asciiTheme="minorHAnsi" w:eastAsiaTheme="minorHAnsi" w:hAnsiTheme="minorHAnsi" w:cstheme="minorHAnsi"/>
          <w:szCs w:val="24"/>
        </w:rPr>
        <w:t xml:space="preserve">Email: </w:t>
      </w:r>
      <w:hyperlink r:id="rId11" w:history="1">
        <w:r w:rsidRPr="00EF7149">
          <w:rPr>
            <w:rFonts w:asciiTheme="minorHAnsi" w:eastAsiaTheme="minorHAnsi" w:hAnsiTheme="minorHAnsi" w:cstheme="minorHAnsi"/>
            <w:color w:val="0000FF" w:themeColor="hyperlink"/>
            <w:szCs w:val="24"/>
            <w:u w:val="single"/>
          </w:rPr>
          <w:t>matt.sharp@cornwall.gov.uk</w:t>
        </w:r>
      </w:hyperlink>
    </w:p>
    <w:p w14:paraId="34E66BC3" w14:textId="77777777" w:rsidR="00EF7149" w:rsidRPr="00EF7149" w:rsidRDefault="00EF7149" w:rsidP="00EF7149">
      <w:pPr>
        <w:rPr>
          <w:rFonts w:asciiTheme="minorHAnsi" w:eastAsiaTheme="minorHAnsi" w:hAnsiTheme="minorHAnsi" w:cstheme="minorHAnsi"/>
          <w:szCs w:val="24"/>
        </w:rPr>
      </w:pPr>
    </w:p>
    <w:p w14:paraId="06C0DE5A" w14:textId="77777777" w:rsidR="00EF7149" w:rsidRPr="00EF7149" w:rsidRDefault="00EF7149" w:rsidP="00EF7149">
      <w:pPr>
        <w:rPr>
          <w:rFonts w:asciiTheme="minorHAnsi" w:eastAsiaTheme="minorHAnsi" w:hAnsiTheme="minorHAnsi" w:cstheme="minorHAnsi"/>
          <w:szCs w:val="24"/>
        </w:rPr>
      </w:pPr>
      <w:r w:rsidRPr="00EF7149">
        <w:rPr>
          <w:rFonts w:asciiTheme="minorHAnsi" w:eastAsiaTheme="minorHAnsi" w:hAnsiTheme="minorHAnsi" w:cstheme="minorHAnsi"/>
          <w:szCs w:val="24"/>
        </w:rPr>
        <w:t>Or post to:</w:t>
      </w:r>
    </w:p>
    <w:p w14:paraId="301ED340" w14:textId="77777777" w:rsidR="00EF7149" w:rsidRPr="00EF7149" w:rsidRDefault="00EF7149" w:rsidP="00EF7149">
      <w:pPr>
        <w:rPr>
          <w:rFonts w:asciiTheme="minorHAnsi" w:eastAsiaTheme="minorHAnsi" w:hAnsiTheme="minorHAnsi" w:cstheme="minorHAnsi"/>
          <w:szCs w:val="24"/>
        </w:rPr>
      </w:pPr>
    </w:p>
    <w:p w14:paraId="299B0CB4" w14:textId="77777777" w:rsidR="00EF7149" w:rsidRPr="00EF7149" w:rsidRDefault="00EF7149" w:rsidP="00EF7149">
      <w:pPr>
        <w:rPr>
          <w:rFonts w:asciiTheme="minorHAnsi" w:eastAsiaTheme="minorHAnsi" w:hAnsiTheme="minorHAnsi" w:cstheme="minorHAnsi"/>
          <w:szCs w:val="24"/>
        </w:rPr>
      </w:pPr>
      <w:r w:rsidRPr="00EF7149">
        <w:rPr>
          <w:rFonts w:asciiTheme="minorHAnsi" w:eastAsiaTheme="minorHAnsi" w:hAnsiTheme="minorHAnsi" w:cstheme="minorHAnsi"/>
          <w:szCs w:val="24"/>
        </w:rPr>
        <w:t>Matt Sharp</w:t>
      </w:r>
    </w:p>
    <w:p w14:paraId="3C430FAF" w14:textId="77777777" w:rsidR="00EF7149" w:rsidRPr="00EF7149" w:rsidRDefault="00EF7149" w:rsidP="00EF7149">
      <w:pPr>
        <w:rPr>
          <w:rFonts w:asciiTheme="minorHAnsi" w:eastAsiaTheme="minorHAnsi" w:hAnsiTheme="minorHAnsi" w:cstheme="minorHAnsi"/>
          <w:szCs w:val="24"/>
        </w:rPr>
      </w:pPr>
      <w:r w:rsidRPr="00EF7149">
        <w:rPr>
          <w:rFonts w:asciiTheme="minorHAnsi" w:eastAsiaTheme="minorHAnsi" w:hAnsiTheme="minorHAnsi" w:cstheme="minorHAnsi"/>
          <w:szCs w:val="24"/>
        </w:rPr>
        <w:t>Wellbeing and Public Health</w:t>
      </w:r>
    </w:p>
    <w:p w14:paraId="73BD928C" w14:textId="77777777" w:rsidR="00EF7149" w:rsidRPr="00EF7149" w:rsidRDefault="00EF7149" w:rsidP="00EF7149">
      <w:pPr>
        <w:rPr>
          <w:rFonts w:asciiTheme="minorHAnsi" w:eastAsiaTheme="minorHAnsi" w:hAnsiTheme="minorHAnsi" w:cstheme="minorHAnsi"/>
          <w:szCs w:val="24"/>
        </w:rPr>
      </w:pPr>
      <w:r w:rsidRPr="00EF7149">
        <w:rPr>
          <w:rFonts w:asciiTheme="minorHAnsi" w:eastAsiaTheme="minorHAnsi" w:hAnsiTheme="minorHAnsi" w:cstheme="minorHAnsi"/>
          <w:szCs w:val="24"/>
        </w:rPr>
        <w:t>New county Hall</w:t>
      </w:r>
    </w:p>
    <w:p w14:paraId="4AAC0D3B" w14:textId="77777777" w:rsidR="00EF7149" w:rsidRPr="00EF7149" w:rsidRDefault="00EF7149" w:rsidP="00EF7149">
      <w:pPr>
        <w:rPr>
          <w:rFonts w:asciiTheme="minorHAnsi" w:eastAsiaTheme="minorHAnsi" w:hAnsiTheme="minorHAnsi" w:cstheme="minorHAnsi"/>
          <w:szCs w:val="24"/>
        </w:rPr>
      </w:pPr>
      <w:r w:rsidRPr="00EF7149">
        <w:rPr>
          <w:rFonts w:asciiTheme="minorHAnsi" w:eastAsiaTheme="minorHAnsi" w:hAnsiTheme="minorHAnsi" w:cstheme="minorHAnsi"/>
          <w:szCs w:val="24"/>
        </w:rPr>
        <w:t>Floor 1 East</w:t>
      </w:r>
    </w:p>
    <w:p w14:paraId="45845A63" w14:textId="77777777" w:rsidR="00EF7149" w:rsidRPr="00EF7149" w:rsidRDefault="00EF7149" w:rsidP="00EF7149">
      <w:pPr>
        <w:rPr>
          <w:rFonts w:asciiTheme="minorHAnsi" w:eastAsiaTheme="minorHAnsi" w:hAnsiTheme="minorHAnsi" w:cstheme="minorHAnsi"/>
          <w:szCs w:val="24"/>
        </w:rPr>
      </w:pPr>
      <w:r w:rsidRPr="00EF7149">
        <w:rPr>
          <w:rFonts w:asciiTheme="minorHAnsi" w:eastAsiaTheme="minorHAnsi" w:hAnsiTheme="minorHAnsi" w:cstheme="minorHAnsi"/>
          <w:szCs w:val="24"/>
        </w:rPr>
        <w:t xml:space="preserve">Truro </w:t>
      </w:r>
    </w:p>
    <w:p w14:paraId="018C6C86" w14:textId="77777777" w:rsidR="00EF7149" w:rsidRPr="00EF7149" w:rsidRDefault="00EF7149" w:rsidP="00EF7149">
      <w:pPr>
        <w:rPr>
          <w:rFonts w:asciiTheme="minorHAnsi" w:eastAsiaTheme="minorHAnsi" w:hAnsiTheme="minorHAnsi" w:cstheme="minorHAnsi"/>
          <w:szCs w:val="24"/>
        </w:rPr>
      </w:pPr>
      <w:r w:rsidRPr="00EF7149">
        <w:rPr>
          <w:rFonts w:asciiTheme="minorHAnsi" w:eastAsiaTheme="minorHAnsi" w:hAnsiTheme="minorHAnsi" w:cstheme="minorHAnsi"/>
          <w:szCs w:val="24"/>
        </w:rPr>
        <w:t>TR1 3AY</w:t>
      </w:r>
    </w:p>
    <w:p w14:paraId="032BFB05" w14:textId="77777777" w:rsidR="00EF7149" w:rsidRPr="00EF7149" w:rsidRDefault="00EF7149" w:rsidP="00EF7149">
      <w:pPr>
        <w:rPr>
          <w:rFonts w:asciiTheme="minorHAnsi" w:eastAsiaTheme="minorHAnsi" w:hAnsiTheme="minorHAnsi" w:cstheme="minorHAnsi"/>
          <w:szCs w:val="24"/>
        </w:rPr>
      </w:pPr>
    </w:p>
    <w:p w14:paraId="494993FB" w14:textId="77777777" w:rsidR="00F20B2D" w:rsidRPr="003C03C0" w:rsidRDefault="00F20B2D" w:rsidP="00552460">
      <w:pPr>
        <w:pStyle w:val="01BSCCParagraphbodystyle"/>
        <w:rPr>
          <w:rFonts w:asciiTheme="minorHAnsi" w:hAnsiTheme="minorHAnsi" w:cstheme="minorHAnsi"/>
          <w:sz w:val="26"/>
          <w:szCs w:val="26"/>
        </w:rPr>
      </w:pPr>
    </w:p>
    <w:p w14:paraId="26BEED1F" w14:textId="77777777" w:rsidR="00F20B2D" w:rsidRPr="003C03C0" w:rsidRDefault="00F20B2D" w:rsidP="00552460">
      <w:pPr>
        <w:pStyle w:val="01BSCCParagraphbodystyle"/>
        <w:rPr>
          <w:rFonts w:asciiTheme="minorHAnsi" w:hAnsiTheme="minorHAnsi" w:cstheme="minorHAnsi"/>
          <w:sz w:val="26"/>
          <w:szCs w:val="26"/>
        </w:rPr>
      </w:pPr>
    </w:p>
    <w:p w14:paraId="059B7CD5" w14:textId="77777777" w:rsidR="00F20B2D" w:rsidRPr="003C03C0" w:rsidRDefault="00F20B2D" w:rsidP="00552460">
      <w:pPr>
        <w:pStyle w:val="01BSCCParagraphbodystyle"/>
        <w:rPr>
          <w:rFonts w:asciiTheme="minorHAnsi" w:hAnsiTheme="minorHAnsi" w:cstheme="minorHAnsi"/>
          <w:sz w:val="26"/>
          <w:szCs w:val="26"/>
        </w:rPr>
      </w:pPr>
    </w:p>
    <w:p w14:paraId="39109E31" w14:textId="77777777" w:rsidR="00F20B2D" w:rsidRPr="003C03C0" w:rsidRDefault="00F20B2D" w:rsidP="00552460">
      <w:pPr>
        <w:pStyle w:val="01BSCCParagraphbodystyle"/>
        <w:rPr>
          <w:rFonts w:asciiTheme="minorHAnsi" w:hAnsiTheme="minorHAnsi" w:cstheme="minorHAnsi"/>
          <w:sz w:val="26"/>
          <w:szCs w:val="26"/>
        </w:rPr>
      </w:pPr>
    </w:p>
    <w:p w14:paraId="4D919B16" w14:textId="77777777" w:rsidR="00F20B2D" w:rsidRPr="003C03C0" w:rsidRDefault="00F20B2D" w:rsidP="00552460">
      <w:pPr>
        <w:pStyle w:val="01BSCCParagraphbodystyle"/>
        <w:rPr>
          <w:rFonts w:asciiTheme="minorHAnsi" w:hAnsiTheme="minorHAnsi" w:cstheme="minorHAnsi"/>
          <w:sz w:val="26"/>
          <w:szCs w:val="26"/>
        </w:rPr>
      </w:pPr>
    </w:p>
    <w:p w14:paraId="65F77A4D" w14:textId="77777777" w:rsidR="00F20B2D" w:rsidRPr="003C03C0" w:rsidRDefault="00F20B2D" w:rsidP="00552460">
      <w:pPr>
        <w:pStyle w:val="01BSCCParagraphbodystyle"/>
        <w:rPr>
          <w:rFonts w:asciiTheme="minorHAnsi" w:hAnsiTheme="minorHAnsi" w:cstheme="minorHAnsi"/>
          <w:sz w:val="26"/>
          <w:szCs w:val="26"/>
        </w:rPr>
      </w:pPr>
    </w:p>
    <w:p w14:paraId="621BB79C" w14:textId="77777777" w:rsidR="00F20B2D" w:rsidRPr="003C03C0" w:rsidRDefault="00F20B2D" w:rsidP="00552460">
      <w:pPr>
        <w:pStyle w:val="01BSCCParagraphbodystyle"/>
        <w:rPr>
          <w:rFonts w:asciiTheme="minorHAnsi" w:hAnsiTheme="minorHAnsi" w:cstheme="minorHAnsi"/>
          <w:sz w:val="26"/>
          <w:szCs w:val="26"/>
        </w:rPr>
      </w:pPr>
    </w:p>
    <w:p w14:paraId="5C5FBB21" w14:textId="77777777" w:rsidR="00F20B2D" w:rsidRPr="003C03C0" w:rsidRDefault="00F20B2D" w:rsidP="00552460">
      <w:pPr>
        <w:pStyle w:val="01BSCCParagraphbodystyle"/>
        <w:rPr>
          <w:rFonts w:asciiTheme="minorHAnsi" w:hAnsiTheme="minorHAnsi" w:cstheme="minorHAnsi"/>
          <w:sz w:val="26"/>
          <w:szCs w:val="26"/>
        </w:rPr>
      </w:pPr>
    </w:p>
    <w:p w14:paraId="5F9ACA90" w14:textId="77777777" w:rsidR="00F20B2D" w:rsidRPr="003C03C0" w:rsidRDefault="00F20B2D" w:rsidP="00552460">
      <w:pPr>
        <w:pStyle w:val="01BSCCParagraphbodystyle"/>
        <w:rPr>
          <w:rFonts w:asciiTheme="minorHAnsi" w:hAnsiTheme="minorHAnsi" w:cstheme="minorHAnsi"/>
          <w:sz w:val="26"/>
          <w:szCs w:val="26"/>
        </w:rPr>
      </w:pPr>
    </w:p>
    <w:p w14:paraId="5059CD87" w14:textId="77777777" w:rsidR="00F20B2D" w:rsidRPr="003C03C0" w:rsidRDefault="00F20B2D" w:rsidP="00552460">
      <w:pPr>
        <w:pStyle w:val="01BSCCParagraphbodystyle"/>
        <w:rPr>
          <w:rFonts w:asciiTheme="minorHAnsi" w:hAnsiTheme="minorHAnsi" w:cstheme="minorHAnsi"/>
          <w:sz w:val="26"/>
          <w:szCs w:val="26"/>
        </w:rPr>
      </w:pPr>
    </w:p>
    <w:p w14:paraId="202E9E5E" w14:textId="77777777" w:rsidR="00F20B2D" w:rsidRPr="003C03C0" w:rsidRDefault="00F20B2D" w:rsidP="003C03C0">
      <w:pPr>
        <w:pStyle w:val="01BSCCParagraphbodystyle"/>
        <w:spacing w:after="120"/>
        <w:rPr>
          <w:rFonts w:asciiTheme="minorHAnsi" w:hAnsiTheme="minorHAnsi" w:cstheme="minorHAnsi"/>
          <w:sz w:val="26"/>
          <w:szCs w:val="26"/>
        </w:rPr>
      </w:pPr>
      <w:r w:rsidRPr="003C03C0">
        <w:rPr>
          <w:rFonts w:asciiTheme="minorHAnsi" w:hAnsiTheme="minorHAnsi" w:cstheme="minorHAnsi"/>
          <w:sz w:val="26"/>
          <w:szCs w:val="26"/>
        </w:rPr>
        <w:t>If you would like this information</w:t>
      </w:r>
      <w:r w:rsidRPr="003C03C0">
        <w:rPr>
          <w:rFonts w:asciiTheme="minorHAnsi" w:hAnsiTheme="minorHAnsi" w:cstheme="minorHAnsi"/>
          <w:sz w:val="26"/>
          <w:szCs w:val="26"/>
        </w:rPr>
        <w:br/>
        <w:t>in another format please contact:</w:t>
      </w:r>
    </w:p>
    <w:p w14:paraId="377E4C53" w14:textId="77777777" w:rsidR="00F20B2D" w:rsidRPr="003C03C0" w:rsidRDefault="00F20B2D" w:rsidP="003C03C0">
      <w:pPr>
        <w:pStyle w:val="01BSCCParagraphbodystyle"/>
        <w:spacing w:after="120"/>
        <w:rPr>
          <w:rFonts w:asciiTheme="minorHAnsi" w:hAnsiTheme="minorHAnsi" w:cstheme="minorHAnsi"/>
          <w:b/>
          <w:sz w:val="26"/>
          <w:szCs w:val="26"/>
        </w:rPr>
      </w:pPr>
      <w:r w:rsidRPr="003C03C0">
        <w:rPr>
          <w:rFonts w:asciiTheme="minorHAnsi" w:hAnsiTheme="minorHAnsi" w:cstheme="minorHAnsi"/>
          <w:b/>
          <w:sz w:val="26"/>
          <w:szCs w:val="26"/>
        </w:rPr>
        <w:t>Cornwall Council</w:t>
      </w:r>
      <w:r w:rsidR="003C03C0">
        <w:rPr>
          <w:rFonts w:asciiTheme="minorHAnsi" w:hAnsiTheme="minorHAnsi" w:cstheme="minorHAnsi"/>
          <w:b/>
          <w:sz w:val="26"/>
          <w:szCs w:val="26"/>
        </w:rPr>
        <w:t xml:space="preserve">, </w:t>
      </w:r>
      <w:r w:rsidRPr="003C03C0">
        <w:rPr>
          <w:rFonts w:asciiTheme="minorHAnsi" w:hAnsiTheme="minorHAnsi" w:cstheme="minorHAnsi"/>
          <w:b/>
          <w:sz w:val="26"/>
          <w:szCs w:val="26"/>
        </w:rPr>
        <w:t>County Hall</w:t>
      </w:r>
      <w:r w:rsidRPr="003C03C0">
        <w:rPr>
          <w:rFonts w:asciiTheme="minorHAnsi" w:hAnsiTheme="minorHAnsi" w:cstheme="minorHAnsi"/>
          <w:b/>
          <w:sz w:val="26"/>
          <w:szCs w:val="26"/>
        </w:rPr>
        <w:br/>
        <w:t>Treyew Road</w:t>
      </w:r>
      <w:r w:rsidR="003C03C0">
        <w:rPr>
          <w:rFonts w:asciiTheme="minorHAnsi" w:hAnsiTheme="minorHAnsi" w:cstheme="minorHAnsi"/>
          <w:b/>
          <w:sz w:val="26"/>
          <w:szCs w:val="26"/>
        </w:rPr>
        <w:t xml:space="preserve">, </w:t>
      </w:r>
      <w:r w:rsidRPr="003C03C0">
        <w:rPr>
          <w:rFonts w:asciiTheme="minorHAnsi" w:hAnsiTheme="minorHAnsi" w:cstheme="minorHAnsi"/>
          <w:b/>
          <w:sz w:val="26"/>
          <w:szCs w:val="26"/>
        </w:rPr>
        <w:t>Truro TR1 3AY</w:t>
      </w:r>
    </w:p>
    <w:p w14:paraId="0342CD45" w14:textId="77777777" w:rsidR="00F20B2D" w:rsidRDefault="00F20B2D" w:rsidP="003C03C0">
      <w:pPr>
        <w:pStyle w:val="01BSCCParagraphbodystyle"/>
        <w:spacing w:after="0"/>
        <w:rPr>
          <w:rStyle w:val="Hyperlink"/>
          <w:rFonts w:asciiTheme="minorHAnsi" w:hAnsiTheme="minorHAnsi" w:cstheme="minorHAnsi"/>
          <w:b/>
          <w:color w:val="auto"/>
          <w:sz w:val="26"/>
          <w:szCs w:val="26"/>
          <w:u w:val="none"/>
        </w:rPr>
      </w:pPr>
      <w:r w:rsidRPr="003C03C0">
        <w:rPr>
          <w:rFonts w:asciiTheme="minorHAnsi" w:hAnsiTheme="minorHAnsi" w:cstheme="minorHAnsi"/>
          <w:sz w:val="26"/>
          <w:szCs w:val="26"/>
        </w:rPr>
        <w:t xml:space="preserve">Email: </w:t>
      </w:r>
      <w:hyperlink r:id="rId12" w:history="1">
        <w:r w:rsidR="00D66718" w:rsidRPr="00882424">
          <w:rPr>
            <w:rStyle w:val="Hyperlink"/>
            <w:rFonts w:asciiTheme="minorHAnsi" w:hAnsiTheme="minorHAnsi" w:cstheme="minorHAnsi"/>
            <w:b/>
            <w:sz w:val="26"/>
            <w:szCs w:val="26"/>
          </w:rPr>
          <w:t>comments@cornwall.gov.uk</w:t>
        </w:r>
      </w:hyperlink>
    </w:p>
    <w:p w14:paraId="34C97DA0" w14:textId="77777777" w:rsidR="003C03C0" w:rsidRPr="003C03C0" w:rsidRDefault="003C03C0" w:rsidP="003C03C0">
      <w:pPr>
        <w:pStyle w:val="01BSCCParagraphbodystyle"/>
        <w:spacing w:after="0"/>
        <w:rPr>
          <w:rFonts w:asciiTheme="minorHAnsi" w:hAnsiTheme="minorHAnsi" w:cstheme="minorHAnsi"/>
          <w:sz w:val="26"/>
          <w:szCs w:val="26"/>
        </w:rPr>
      </w:pPr>
      <w:r w:rsidRPr="003C03C0">
        <w:rPr>
          <w:rFonts w:asciiTheme="minorHAnsi" w:hAnsiTheme="minorHAnsi" w:cstheme="minorHAnsi"/>
          <w:sz w:val="26"/>
          <w:szCs w:val="26"/>
        </w:rPr>
        <w:t xml:space="preserve">Telephone: </w:t>
      </w:r>
      <w:r w:rsidRPr="003C03C0">
        <w:rPr>
          <w:rFonts w:asciiTheme="minorHAnsi" w:hAnsiTheme="minorHAnsi" w:cstheme="minorHAnsi"/>
          <w:b/>
          <w:sz w:val="26"/>
          <w:szCs w:val="26"/>
        </w:rPr>
        <w:t>0300 1234</w:t>
      </w:r>
      <w:r>
        <w:rPr>
          <w:rFonts w:asciiTheme="minorHAnsi" w:hAnsiTheme="minorHAnsi" w:cstheme="minorHAnsi"/>
          <w:b/>
          <w:sz w:val="26"/>
          <w:szCs w:val="26"/>
        </w:rPr>
        <w:t xml:space="preserve"> </w:t>
      </w:r>
      <w:r w:rsidRPr="003C03C0">
        <w:rPr>
          <w:rFonts w:asciiTheme="minorHAnsi" w:hAnsiTheme="minorHAnsi" w:cstheme="minorHAnsi"/>
          <w:b/>
          <w:sz w:val="26"/>
          <w:szCs w:val="26"/>
        </w:rPr>
        <w:t>100</w:t>
      </w:r>
    </w:p>
    <w:p w14:paraId="30E52763" w14:textId="77777777" w:rsidR="00F20B2D" w:rsidRPr="00D66718" w:rsidRDefault="00F20B2D" w:rsidP="00D66718">
      <w:pPr>
        <w:pStyle w:val="01BSCCParagraphbodystyle"/>
        <w:spacing w:after="0"/>
        <w:rPr>
          <w:rFonts w:asciiTheme="minorHAnsi" w:hAnsiTheme="minorHAnsi" w:cstheme="minorHAnsi"/>
          <w:sz w:val="26"/>
          <w:szCs w:val="26"/>
        </w:rPr>
      </w:pPr>
      <w:r w:rsidRPr="003C03C0">
        <w:rPr>
          <w:rFonts w:asciiTheme="minorHAnsi" w:hAnsiTheme="minorHAnsi" w:cstheme="minorHAnsi"/>
          <w:b/>
          <w:sz w:val="26"/>
          <w:szCs w:val="26"/>
        </w:rPr>
        <w:t>www.cornwall.gov.uk</w:t>
      </w:r>
    </w:p>
    <w:p w14:paraId="6224DDA6" w14:textId="77777777" w:rsidR="00F20B2D" w:rsidRPr="00D66718" w:rsidRDefault="00F20B2D" w:rsidP="00552460">
      <w:pPr>
        <w:pStyle w:val="01BSCCParagraphbodystyle"/>
        <w:rPr>
          <w:rFonts w:asciiTheme="minorHAnsi" w:hAnsiTheme="minorHAnsi" w:cstheme="minorHAnsi"/>
        </w:rPr>
      </w:pPr>
    </w:p>
    <w:p w14:paraId="3B581D98" w14:textId="77777777" w:rsidR="00F20B2D" w:rsidRPr="00DB67FF" w:rsidRDefault="00F20B2D" w:rsidP="00552460">
      <w:pPr>
        <w:pStyle w:val="01BSCCParagraphbodystyle"/>
      </w:pPr>
    </w:p>
    <w:sectPr w:rsidR="00F20B2D" w:rsidRPr="00DB67FF" w:rsidSect="005A4062">
      <w:footerReference w:type="default" r:id="rId13"/>
      <w:headerReference w:type="first" r:id="rId14"/>
      <w:footerReference w:type="first" r:id="rId15"/>
      <w:pgSz w:w="11904" w:h="16834"/>
      <w:pgMar w:top="1701" w:right="1701" w:bottom="1361" w:left="1701"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1C991" w14:textId="77777777" w:rsidR="00134284" w:rsidRDefault="00134284">
      <w:r>
        <w:separator/>
      </w:r>
    </w:p>
  </w:endnote>
  <w:endnote w:type="continuationSeparator" w:id="0">
    <w:p w14:paraId="167C17B2" w14:textId="77777777" w:rsidR="00134284" w:rsidRDefault="0013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oundry Sans">
    <w:altName w:val="Corbel"/>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589E" w14:textId="77777777" w:rsidR="00552460" w:rsidRPr="00515B5D" w:rsidRDefault="00E54202" w:rsidP="00552460">
    <w:pPr>
      <w:pStyle w:val="Footer"/>
      <w:tabs>
        <w:tab w:val="clear" w:pos="4320"/>
        <w:tab w:val="clear" w:pos="8640"/>
        <w:tab w:val="right" w:pos="8505"/>
      </w:tabs>
      <w:rPr>
        <w:rFonts w:asciiTheme="minorHAnsi" w:hAnsiTheme="minorHAnsi" w:cstheme="minorHAnsi"/>
        <w:sz w:val="24"/>
        <w:szCs w:val="24"/>
      </w:rPr>
    </w:pPr>
    <w:r w:rsidRPr="00E54202">
      <w:rPr>
        <w:rFonts w:asciiTheme="minorHAnsi" w:hAnsiTheme="minorHAnsi" w:cstheme="minorHAnsi"/>
        <w:b/>
        <w:sz w:val="24"/>
        <w:szCs w:val="24"/>
      </w:rPr>
      <w:t>Filling the Holiday Ga</w:t>
    </w:r>
    <w:r>
      <w:rPr>
        <w:rFonts w:asciiTheme="minorHAnsi" w:hAnsiTheme="minorHAnsi" w:cstheme="minorHAnsi"/>
        <w:b/>
        <w:sz w:val="24"/>
        <w:szCs w:val="24"/>
      </w:rPr>
      <w:t>p Grant</w:t>
    </w:r>
    <w:r w:rsidR="00552460" w:rsidRPr="00515B5D">
      <w:rPr>
        <w:rFonts w:asciiTheme="minorHAnsi" w:hAnsiTheme="minorHAnsi" w:cstheme="minorHAnsi"/>
        <w:sz w:val="24"/>
        <w:szCs w:val="24"/>
      </w:rPr>
      <w:t xml:space="preserve"> </w:t>
    </w:r>
    <w:r>
      <w:rPr>
        <w:rFonts w:asciiTheme="minorHAnsi" w:hAnsiTheme="minorHAnsi" w:cstheme="minorHAnsi"/>
        <w:sz w:val="24"/>
        <w:szCs w:val="24"/>
      </w:rPr>
      <w:t>Application form</w:t>
    </w:r>
    <w:r w:rsidR="00552460" w:rsidRPr="00515B5D">
      <w:rPr>
        <w:rFonts w:asciiTheme="minorHAnsi" w:hAnsiTheme="minorHAnsi" w:cstheme="minorHAnsi"/>
        <w:sz w:val="24"/>
        <w:szCs w:val="24"/>
      </w:rPr>
      <w:tab/>
    </w:r>
    <w:r w:rsidR="00552460" w:rsidRPr="00515B5D">
      <w:rPr>
        <w:rStyle w:val="PageNumber"/>
        <w:rFonts w:asciiTheme="minorHAnsi" w:hAnsiTheme="minorHAnsi" w:cstheme="minorHAnsi"/>
        <w:sz w:val="24"/>
        <w:szCs w:val="24"/>
      </w:rPr>
      <w:fldChar w:fldCharType="begin"/>
    </w:r>
    <w:r w:rsidR="00552460" w:rsidRPr="00515B5D">
      <w:rPr>
        <w:rStyle w:val="PageNumber"/>
        <w:rFonts w:asciiTheme="minorHAnsi" w:hAnsiTheme="minorHAnsi" w:cstheme="minorHAnsi"/>
        <w:sz w:val="24"/>
        <w:szCs w:val="24"/>
      </w:rPr>
      <w:instrText xml:space="preserve"> PAGE </w:instrText>
    </w:r>
    <w:r w:rsidR="00552460" w:rsidRPr="00515B5D">
      <w:rPr>
        <w:rStyle w:val="PageNumber"/>
        <w:rFonts w:asciiTheme="minorHAnsi" w:hAnsiTheme="minorHAnsi" w:cstheme="minorHAnsi"/>
        <w:sz w:val="24"/>
        <w:szCs w:val="24"/>
      </w:rPr>
      <w:fldChar w:fldCharType="separate"/>
    </w:r>
    <w:r w:rsidR="006B5F5A">
      <w:rPr>
        <w:rStyle w:val="PageNumber"/>
        <w:rFonts w:asciiTheme="minorHAnsi" w:hAnsiTheme="minorHAnsi" w:cstheme="minorHAnsi"/>
        <w:noProof/>
        <w:sz w:val="24"/>
        <w:szCs w:val="24"/>
      </w:rPr>
      <w:t>6</w:t>
    </w:r>
    <w:r w:rsidR="00552460" w:rsidRPr="00515B5D">
      <w:rPr>
        <w:rStyle w:val="PageNumber"/>
        <w:rFonts w:asciiTheme="minorHAnsi" w:hAnsiTheme="minorHAnsi" w:cstheme="minorHAnsi"/>
        <w:sz w:val="24"/>
        <w:szCs w:val="24"/>
      </w:rPr>
      <w:fldChar w:fldCharType="end"/>
    </w:r>
  </w:p>
  <w:p w14:paraId="55F86BFB" w14:textId="77777777" w:rsidR="00552460" w:rsidRPr="00515B5D" w:rsidRDefault="00E54202" w:rsidP="00552460">
    <w:pPr>
      <w:rPr>
        <w:rFonts w:asciiTheme="minorHAnsi" w:hAnsiTheme="minorHAnsi" w:cstheme="minorHAnsi"/>
        <w:szCs w:val="24"/>
      </w:rPr>
    </w:pPr>
    <w:r>
      <w:rPr>
        <w:rFonts w:asciiTheme="minorHAnsi" w:hAnsiTheme="minorHAnsi" w:cstheme="minorHAnsi"/>
        <w:szCs w:val="24"/>
      </w:rPr>
      <w:t>2019</w:t>
    </w:r>
    <w:r w:rsidR="00552460" w:rsidRPr="00515B5D">
      <w:rPr>
        <w:rFonts w:asciiTheme="minorHAnsi" w:hAnsiTheme="minorHAnsi" w:cstheme="minorHAnsi"/>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84AA" w14:textId="77777777" w:rsidR="00BA46F7" w:rsidRDefault="00BA46F7">
    <w:pPr>
      <w:pStyle w:val="Footer"/>
    </w:pPr>
    <w:r w:rsidRPr="00BA46F7">
      <w:rPr>
        <w:noProof/>
        <w:lang w:eastAsia="en-GB"/>
      </w:rPr>
      <w:drawing>
        <wp:anchor distT="0" distB="0" distL="114300" distR="114300" simplePos="0" relativeHeight="251661312" behindDoc="1" locked="0" layoutInCell="1" allowOverlap="1" wp14:anchorId="2EB76748" wp14:editId="4D020747">
          <wp:simplePos x="0" y="0"/>
          <wp:positionH relativeFrom="column">
            <wp:posOffset>3733165</wp:posOffset>
          </wp:positionH>
          <wp:positionV relativeFrom="page">
            <wp:posOffset>10045700</wp:posOffset>
          </wp:positionV>
          <wp:extent cx="2164715" cy="25654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address.emf"/>
                  <pic:cNvPicPr/>
                </pic:nvPicPr>
                <pic:blipFill>
                  <a:blip r:embed="rId1">
                    <a:extLst>
                      <a:ext uri="{28A0092B-C50C-407E-A947-70E740481C1C}">
                        <a14:useLocalDpi xmlns:a14="http://schemas.microsoft.com/office/drawing/2010/main" val="0"/>
                      </a:ext>
                    </a:extLst>
                  </a:blip>
                  <a:stretch>
                    <a:fillRect/>
                  </a:stretch>
                </pic:blipFill>
                <pic:spPr>
                  <a:xfrm>
                    <a:off x="0" y="0"/>
                    <a:ext cx="2164715" cy="256540"/>
                  </a:xfrm>
                  <a:prstGeom prst="rect">
                    <a:avLst/>
                  </a:prstGeom>
                </pic:spPr>
              </pic:pic>
            </a:graphicData>
          </a:graphic>
          <wp14:sizeRelH relativeFrom="margin">
            <wp14:pctWidth>0</wp14:pctWidth>
          </wp14:sizeRelH>
          <wp14:sizeRelV relativeFrom="margin">
            <wp14:pctHeight>0</wp14:pctHeight>
          </wp14:sizeRelV>
        </wp:anchor>
      </w:drawing>
    </w:r>
    <w:r w:rsidRPr="00BA46F7">
      <w:rPr>
        <w:noProof/>
        <w:lang w:eastAsia="en-GB"/>
      </w:rPr>
      <w:drawing>
        <wp:anchor distT="0" distB="0" distL="114300" distR="114300" simplePos="0" relativeHeight="251662336" behindDoc="1" locked="0" layoutInCell="1" allowOverlap="1" wp14:anchorId="61DE0BA1" wp14:editId="1E70FB5A">
          <wp:simplePos x="0" y="0"/>
          <wp:positionH relativeFrom="column">
            <wp:posOffset>3733165</wp:posOffset>
          </wp:positionH>
          <wp:positionV relativeFrom="page">
            <wp:posOffset>6261100</wp:posOffset>
          </wp:positionV>
          <wp:extent cx="3502025" cy="3311525"/>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ants yellow.emf"/>
                  <pic:cNvPicPr/>
                </pic:nvPicPr>
                <pic:blipFill>
                  <a:blip r:embed="rId2">
                    <a:extLst>
                      <a:ext uri="{28A0092B-C50C-407E-A947-70E740481C1C}">
                        <a14:useLocalDpi xmlns:a14="http://schemas.microsoft.com/office/drawing/2010/main" val="0"/>
                      </a:ext>
                    </a:extLst>
                  </a:blip>
                  <a:stretch>
                    <a:fillRect/>
                  </a:stretch>
                </pic:blipFill>
                <pic:spPr>
                  <a:xfrm>
                    <a:off x="0" y="0"/>
                    <a:ext cx="3502025" cy="33115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E4C3B" w14:textId="77777777" w:rsidR="00134284" w:rsidRDefault="00134284">
      <w:r>
        <w:separator/>
      </w:r>
    </w:p>
  </w:footnote>
  <w:footnote w:type="continuationSeparator" w:id="0">
    <w:p w14:paraId="613E4C4B" w14:textId="77777777" w:rsidR="00134284" w:rsidRDefault="00134284">
      <w:r>
        <w:continuationSeparator/>
      </w:r>
    </w:p>
  </w:footnote>
  <w:footnote w:id="1">
    <w:p w14:paraId="6F6779B1" w14:textId="77777777" w:rsidR="00EF7149" w:rsidRPr="00990CDE" w:rsidRDefault="00EF7149" w:rsidP="00EF7149">
      <w:pPr>
        <w:pStyle w:val="FootnoteText"/>
        <w:rPr>
          <w:rFonts w:cs="Arial"/>
        </w:rPr>
      </w:pPr>
      <w:r>
        <w:rPr>
          <w:rStyle w:val="FootnoteReference"/>
        </w:rPr>
        <w:footnoteRef/>
      </w:r>
      <w:r>
        <w:t xml:space="preserve"> </w:t>
      </w:r>
      <w:r w:rsidRPr="00990CDE">
        <w:rPr>
          <w:rFonts w:cs="Arial"/>
        </w:rPr>
        <w:t>The current guidelines state that children should engage in moderate to vigorous intensity physical activity for at least 60 minutes a day.  We understand that these guidelines will be revised in 2019.  We will discuss any necessary changes to the minimum standards resulting from this with successful bidders.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32EDE" w14:textId="77777777" w:rsidR="009625E6" w:rsidRDefault="00BA46F7">
    <w:pPr>
      <w:pStyle w:val="Header"/>
    </w:pPr>
    <w:r>
      <w:rPr>
        <w:noProof/>
        <w:lang w:eastAsia="en-GB"/>
      </w:rPr>
      <w:drawing>
        <wp:anchor distT="0" distB="0" distL="114300" distR="114300" simplePos="0" relativeHeight="251659264" behindDoc="1" locked="0" layoutInCell="1" allowOverlap="1" wp14:anchorId="1F59D72D" wp14:editId="54A08FBF">
          <wp:simplePos x="0" y="0"/>
          <wp:positionH relativeFrom="column">
            <wp:posOffset>-51435</wp:posOffset>
          </wp:positionH>
          <wp:positionV relativeFrom="page">
            <wp:posOffset>698500</wp:posOffset>
          </wp:positionV>
          <wp:extent cx="2958465" cy="11404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Horiz cmyk.emf"/>
                  <pic:cNvPicPr/>
                </pic:nvPicPr>
                <pic:blipFill>
                  <a:blip r:embed="rId1">
                    <a:extLst>
                      <a:ext uri="{28A0092B-C50C-407E-A947-70E740481C1C}">
                        <a14:useLocalDpi xmlns:a14="http://schemas.microsoft.com/office/drawing/2010/main" val="0"/>
                      </a:ext>
                    </a:extLst>
                  </a:blip>
                  <a:stretch>
                    <a:fillRect/>
                  </a:stretch>
                </pic:blipFill>
                <pic:spPr>
                  <a:xfrm>
                    <a:off x="0" y="0"/>
                    <a:ext cx="2958465" cy="1140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EEB0D5F"/>
    <w:multiLevelType w:val="multilevel"/>
    <w:tmpl w:val="90CC8D14"/>
    <w:lvl w:ilvl="0">
      <w:start w:val="1"/>
      <w:numFmt w:val="decimal"/>
      <w:lvlRestart w:val="0"/>
      <w:pStyle w:val="DfESOutNumbered1"/>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E0798"/>
    <w:multiLevelType w:val="hybridMultilevel"/>
    <w:tmpl w:val="76F29B08"/>
    <w:lvl w:ilvl="0" w:tplc="292E5484">
      <w:start w:val="1"/>
      <w:numFmt w:val="bullet"/>
      <w:lvlText w:val="•"/>
      <w:lvlJc w:val="left"/>
      <w:pPr>
        <w:tabs>
          <w:tab w:val="num" w:pos="814"/>
        </w:tabs>
        <w:ind w:left="814" w:hanging="360"/>
      </w:pPr>
      <w:rPr>
        <w:rFonts w:ascii="Verdana" w:hAnsi="Verdana" w:hint="default"/>
        <w:b/>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44E64"/>
    <w:multiLevelType w:val="hybridMultilevel"/>
    <w:tmpl w:val="4B0EB234"/>
    <w:lvl w:ilvl="0" w:tplc="9BC2C7D8">
      <w:start w:val="1"/>
      <w:numFmt w:val="bullet"/>
      <w:lvlText w:val="•"/>
      <w:lvlJc w:val="left"/>
      <w:pPr>
        <w:tabs>
          <w:tab w:val="num" w:pos="814"/>
        </w:tabs>
        <w:ind w:left="814" w:hanging="360"/>
      </w:pPr>
      <w:rPr>
        <w:rFonts w:ascii="Verdana" w:hAnsi="Verdana" w:hint="default"/>
        <w:b/>
        <w:i w:val="0"/>
        <w:color w:val="FCB316"/>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03204"/>
    <w:multiLevelType w:val="hybridMultilevel"/>
    <w:tmpl w:val="F892A7C8"/>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35E25382"/>
    <w:multiLevelType w:val="multilevel"/>
    <w:tmpl w:val="52EECDC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E10EB"/>
    <w:multiLevelType w:val="hybridMultilevel"/>
    <w:tmpl w:val="9B44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7629C"/>
    <w:multiLevelType w:val="hybridMultilevel"/>
    <w:tmpl w:val="5DF2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8D1B56"/>
    <w:multiLevelType w:val="hybridMultilevel"/>
    <w:tmpl w:val="C7A81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11"/>
  </w:num>
  <w:num w:numId="6">
    <w:abstractNumId w:val="15"/>
  </w:num>
  <w:num w:numId="7">
    <w:abstractNumId w:val="2"/>
  </w:num>
  <w:num w:numId="8">
    <w:abstractNumId w:val="6"/>
  </w:num>
  <w:num w:numId="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50" fillcolor="white">
      <v:fill color="white"/>
      <v:shadow color="black" opacity="49151f" offset=".74833mm,.74833mm"/>
      <o:colormru v:ext="edit" colors="#0064a2,#789327,#6db3ff,#cc621e,#e6aa79,#21889a,#bc0069,#e8e8e8"/>
      <o:colormenu v:ext="edit" fillcolor="#fc0" strokecolor="#0064a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BCA"/>
    <w:rsid w:val="000D4CF4"/>
    <w:rsid w:val="00134284"/>
    <w:rsid w:val="00204023"/>
    <w:rsid w:val="00216416"/>
    <w:rsid w:val="002A6B9F"/>
    <w:rsid w:val="002E24D4"/>
    <w:rsid w:val="003A050C"/>
    <w:rsid w:val="003C03C0"/>
    <w:rsid w:val="00431BCA"/>
    <w:rsid w:val="004E3188"/>
    <w:rsid w:val="00515B5D"/>
    <w:rsid w:val="00552460"/>
    <w:rsid w:val="005A4062"/>
    <w:rsid w:val="006B5F5A"/>
    <w:rsid w:val="006C05BD"/>
    <w:rsid w:val="006C5072"/>
    <w:rsid w:val="00767F54"/>
    <w:rsid w:val="00895D3A"/>
    <w:rsid w:val="008B2C4C"/>
    <w:rsid w:val="009625E6"/>
    <w:rsid w:val="00A80052"/>
    <w:rsid w:val="00A924A6"/>
    <w:rsid w:val="00A950F5"/>
    <w:rsid w:val="00B509F3"/>
    <w:rsid w:val="00BA46F7"/>
    <w:rsid w:val="00CB7C83"/>
    <w:rsid w:val="00D32D69"/>
    <w:rsid w:val="00D66718"/>
    <w:rsid w:val="00DE651E"/>
    <w:rsid w:val="00E32354"/>
    <w:rsid w:val="00E42BE4"/>
    <w:rsid w:val="00E54202"/>
    <w:rsid w:val="00EF7149"/>
    <w:rsid w:val="00F2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color="black" opacity="49151f" offset=".74833mm,.74833mm"/>
      <o:colormru v:ext="edit" colors="#0064a2,#789327,#6db3ff,#cc621e,#e6aa79,#21889a,#bc0069,#e8e8e8"/>
      <o:colormenu v:ext="edit" fillcolor="#fc0" strokecolor="#0064a2"/>
    </o:shapedefaults>
    <o:shapelayout v:ext="edit">
      <o:idmap v:ext="edit" data="2"/>
      <o:regrouptable v:ext="edit">
        <o:entry new="1" old="0"/>
      </o:regrouptable>
    </o:shapelayout>
  </w:shapeDefaults>
  <w:doNotEmbedSmartTags/>
  <w:decimalSymbol w:val="."/>
  <w:listSeparator w:val=","/>
  <w14:docId w14:val="758C37B8"/>
  <w15:docId w15:val="{004609EB-D833-4D64-970C-2770EBD9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rsid w:val="00DB67FF"/>
    <w:pPr>
      <w:tabs>
        <w:tab w:val="center" w:pos="4320"/>
        <w:tab w:val="right" w:pos="8640"/>
      </w:tabs>
    </w:pPr>
  </w:style>
  <w:style w:type="paragraph" w:styleId="Footer">
    <w:name w:val="footer"/>
    <w:basedOn w:val="Normal"/>
    <w:semiHidden/>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AF1A2A"/>
    <w:pPr>
      <w:tabs>
        <w:tab w:val="num" w:pos="360"/>
      </w:tabs>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C83D47"/>
    <w:pPr>
      <w:tabs>
        <w:tab w:val="left" w:pos="567"/>
        <w:tab w:val="right" w:pos="8505"/>
      </w:tabs>
      <w:ind w:left="567" w:hanging="567"/>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2BSCCContentsParagraphbodystyle"/>
    <w:next w:val="Normal"/>
    <w:autoRedefine/>
    <w:semiHidden/>
    <w:rsid w:val="00C83D47"/>
    <w:pPr>
      <w:tabs>
        <w:tab w:val="left" w:pos="1247"/>
      </w:tabs>
      <w:ind w:left="567"/>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895D3A"/>
    <w:pPr>
      <w:spacing w:before="360" w:after="90"/>
    </w:pPr>
    <w:rPr>
      <w:rFonts w:asciiTheme="minorHAnsi" w:hAnsiTheme="minorHAnsi" w:cstheme="minorHAnsi"/>
      <w:sz w:val="40"/>
      <w:szCs w:val="40"/>
    </w:rPr>
  </w:style>
  <w:style w:type="paragraph" w:customStyle="1" w:styleId="04THCCTablehead">
    <w:name w:val="04TH CC Table head"/>
    <w:basedOn w:val="01BSCCParagraphbodystyle"/>
    <w:autoRedefine/>
    <w:rsid w:val="00AF1A2A"/>
    <w:pPr>
      <w:spacing w:before="120" w:after="120"/>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tabs>
        <w:tab w:val="num" w:pos="1134"/>
      </w:tabs>
      <w:ind w:left="1134" w:hanging="283"/>
    </w:pPr>
  </w:style>
  <w:style w:type="paragraph" w:customStyle="1" w:styleId="01B3CCBulletlev3">
    <w:name w:val="01B3 CC Bullet lev 3"/>
    <w:basedOn w:val="01B2CCBulletlev2"/>
    <w:autoRedefine/>
    <w:rsid w:val="00283A28"/>
    <w:pPr>
      <w:tabs>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basedOn w:val="DefaultParagraphFont"/>
    <w:rsid w:val="00C83D47"/>
    <w:rPr>
      <w:color w:val="0000FF"/>
      <w:u w:val="single"/>
    </w:rPr>
  </w:style>
  <w:style w:type="paragraph" w:customStyle="1" w:styleId="04BSCCTableParagraphstyle">
    <w:name w:val="04BS CC Table Paragraph style"/>
    <w:basedOn w:val="Normal"/>
    <w:autoRedefine/>
    <w:rsid w:val="00C83D47"/>
    <w:pPr>
      <w:suppressAutoHyphens/>
      <w:spacing w:before="120" w:after="120"/>
    </w:pPr>
    <w:rPr>
      <w:rFonts w:ascii="Verdana" w:hAnsi="Verdana"/>
      <w:sz w:val="18"/>
    </w:rPr>
  </w:style>
  <w:style w:type="paragraph" w:customStyle="1" w:styleId="02S2CCContentsSubhead2">
    <w:name w:val="02S2 CC Contents Subhead 2"/>
    <w:basedOn w:val="Normal"/>
    <w:autoRedefine/>
    <w:rsid w:val="006C05BD"/>
    <w:pPr>
      <w:spacing w:after="120"/>
    </w:pPr>
    <w:rPr>
      <w:rFonts w:asciiTheme="minorHAnsi" w:hAnsiTheme="minorHAnsi" w:cstheme="minorHAnsi"/>
      <w:b/>
      <w:sz w:val="40"/>
      <w:szCs w:val="40"/>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HCCTableheadwhite">
    <w:name w:val="04TH CC Table head white"/>
    <w:basedOn w:val="04THCCTablehead"/>
    <w:rsid w:val="00AF1A2A"/>
  </w:style>
  <w:style w:type="paragraph" w:customStyle="1" w:styleId="bodyblack">
    <w:name w:val="body black"/>
    <w:basedOn w:val="Normal"/>
    <w:link w:val="bodyblackChar"/>
    <w:rsid w:val="00A80052"/>
    <w:pPr>
      <w:autoSpaceDE w:val="0"/>
      <w:autoSpaceDN w:val="0"/>
      <w:adjustRightInd w:val="0"/>
    </w:pPr>
    <w:rPr>
      <w:rFonts w:ascii="Arial" w:hAnsi="Arial" w:cs="Arial"/>
      <w:color w:val="000000"/>
      <w:sz w:val="22"/>
      <w:szCs w:val="22"/>
      <w:lang w:eastAsia="en-GB"/>
    </w:rPr>
  </w:style>
  <w:style w:type="character" w:customStyle="1" w:styleId="bodyblackChar">
    <w:name w:val="body black Char"/>
    <w:basedOn w:val="DefaultParagraphFont"/>
    <w:link w:val="bodyblack"/>
    <w:rsid w:val="00A80052"/>
    <w:rPr>
      <w:rFonts w:ascii="Arial" w:hAnsi="Arial" w:cs="Arial"/>
      <w:color w:val="000000"/>
      <w:sz w:val="22"/>
      <w:szCs w:val="22"/>
    </w:rPr>
  </w:style>
  <w:style w:type="table" w:customStyle="1" w:styleId="TableGrid1">
    <w:name w:val="Table Grid1"/>
    <w:basedOn w:val="TableNormal"/>
    <w:next w:val="TableGrid"/>
    <w:uiPriority w:val="59"/>
    <w:rsid w:val="00EF71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F7149"/>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EF7149"/>
    <w:rPr>
      <w:rFonts w:asciiTheme="minorHAnsi" w:eastAsiaTheme="minorHAnsi" w:hAnsiTheme="minorHAnsi" w:cstheme="minorBidi"/>
      <w:lang w:eastAsia="en-US"/>
    </w:rPr>
  </w:style>
  <w:style w:type="character" w:styleId="FootnoteReference">
    <w:name w:val="footnote reference"/>
    <w:basedOn w:val="DefaultParagraphFont"/>
    <w:unhideWhenUsed/>
    <w:rsid w:val="00EF7149"/>
    <w:rPr>
      <w:vertAlign w:val="superscript"/>
    </w:rPr>
  </w:style>
  <w:style w:type="paragraph" w:customStyle="1" w:styleId="DfESOutNumbered1">
    <w:name w:val="DfESOutNumbered1"/>
    <w:basedOn w:val="Normal"/>
    <w:qFormat/>
    <w:rsid w:val="00EF7149"/>
    <w:pPr>
      <w:numPr>
        <w:numId w:val="7"/>
      </w:numPr>
      <w:spacing w:after="240" w:line="288" w:lineRule="auto"/>
    </w:pPr>
    <w:rPr>
      <w:rFonts w:ascii="Arial" w:hAnsi="Arial"/>
      <w:color w:val="0D0D0D" w:themeColor="text1" w:themeTint="F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foodplan.com/actions/school-food-standard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ments@cornwall.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sharp@cornwall.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sharp@cornwall.gov.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213739/dh_128144.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res\Application%20Data\Microsoft\Templates\CC%20Blu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Blue document D2</Template>
  <TotalTime>1</TotalTime>
  <Pages>10</Pages>
  <Words>1541</Words>
  <Characters>8786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10307</CharactersWithSpaces>
  <SharedDoc>false</SharedDoc>
  <HyperlinkBase/>
  <HLinks>
    <vt:vector size="6" baseType="variant">
      <vt:variant>
        <vt:i4>721006</vt:i4>
      </vt:variant>
      <vt:variant>
        <vt:i4>36</vt:i4>
      </vt:variant>
      <vt:variant>
        <vt:i4>0</vt:i4>
      </vt:variant>
      <vt:variant>
        <vt:i4>5</vt:i4>
      </vt:variant>
      <vt:variant>
        <vt:lpwstr>mailto:enquiries@cornwall.gov.uk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 Group</dc:creator>
  <cp:lastModifiedBy>Reception Liskeard Town Council</cp:lastModifiedBy>
  <cp:revision>2</cp:revision>
  <cp:lastPrinted>2009-03-30T15:35:00Z</cp:lastPrinted>
  <dcterms:created xsi:type="dcterms:W3CDTF">2019-05-09T08:35:00Z</dcterms:created>
  <dcterms:modified xsi:type="dcterms:W3CDTF">2019-05-09T08:35:00Z</dcterms:modified>
</cp:coreProperties>
</file>